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BB8F" w14:textId="77777777" w:rsidR="00845A9C" w:rsidRPr="00761889" w:rsidRDefault="00845A9C" w:rsidP="00845A9C">
      <w:pPr>
        <w:jc w:val="center"/>
        <w:rPr>
          <w:szCs w:val="26"/>
        </w:rPr>
      </w:pPr>
    </w:p>
    <w:p w14:paraId="7A9835D0" w14:textId="77777777" w:rsidR="005548A6" w:rsidRPr="00761889" w:rsidRDefault="005548A6" w:rsidP="00845A9C">
      <w:pPr>
        <w:jc w:val="center"/>
        <w:rPr>
          <w:szCs w:val="26"/>
        </w:rPr>
      </w:pPr>
    </w:p>
    <w:p w14:paraId="3C556233" w14:textId="77777777" w:rsidR="005548A6" w:rsidRPr="00761889" w:rsidRDefault="005548A6" w:rsidP="00845A9C">
      <w:pPr>
        <w:jc w:val="center"/>
        <w:rPr>
          <w:szCs w:val="26"/>
        </w:rPr>
      </w:pPr>
    </w:p>
    <w:p w14:paraId="32A51F43" w14:textId="77777777" w:rsidR="005548A6" w:rsidRPr="00761889" w:rsidRDefault="005548A6" w:rsidP="00845A9C">
      <w:pPr>
        <w:jc w:val="center"/>
        <w:rPr>
          <w:szCs w:val="26"/>
        </w:rPr>
      </w:pPr>
    </w:p>
    <w:p w14:paraId="03AD13ED" w14:textId="77777777" w:rsidR="00845A9C" w:rsidRPr="00761889" w:rsidRDefault="00845A9C" w:rsidP="00845A9C">
      <w:pPr>
        <w:jc w:val="center"/>
        <w:rPr>
          <w:b/>
          <w:szCs w:val="24"/>
        </w:rPr>
      </w:pPr>
      <w:r w:rsidRPr="00761889">
        <w:rPr>
          <w:b/>
          <w:szCs w:val="24"/>
        </w:rPr>
        <w:t>ACTION MEMO</w:t>
      </w:r>
    </w:p>
    <w:p w14:paraId="21E2229F" w14:textId="77777777" w:rsidR="00845A9C" w:rsidRPr="00761889" w:rsidRDefault="00845A9C" w:rsidP="00845A9C">
      <w:pPr>
        <w:jc w:val="center"/>
        <w:rPr>
          <w:szCs w:val="26"/>
        </w:rPr>
      </w:pPr>
    </w:p>
    <w:p w14:paraId="52786B63" w14:textId="77777777" w:rsidR="00845A9C" w:rsidRPr="00761889" w:rsidRDefault="00845A9C" w:rsidP="00845A9C">
      <w:pPr>
        <w:pStyle w:val="PlainText"/>
        <w:rPr>
          <w:rFonts w:ascii="Times New Roman" w:hAnsi="Times New Roman"/>
          <w:sz w:val="24"/>
          <w:szCs w:val="26"/>
        </w:rPr>
      </w:pPr>
    </w:p>
    <w:p w14:paraId="70BC977E" w14:textId="3B5284CA" w:rsidR="00710280" w:rsidRPr="00761889" w:rsidRDefault="00710280" w:rsidP="00710280">
      <w:pPr>
        <w:tabs>
          <w:tab w:val="right" w:pos="9360"/>
        </w:tabs>
        <w:rPr>
          <w:szCs w:val="26"/>
        </w:rPr>
      </w:pPr>
      <w:r w:rsidRPr="00C4301F">
        <w:rPr>
          <w:b/>
          <w:szCs w:val="26"/>
        </w:rPr>
        <w:t>FOR:</w:t>
      </w:r>
      <w:r w:rsidRPr="00761889">
        <w:rPr>
          <w:szCs w:val="26"/>
        </w:rPr>
        <w:t xml:space="preserve">  </w:t>
      </w:r>
      <w:r w:rsidR="00CC4A96" w:rsidRPr="00761889">
        <w:rPr>
          <w:szCs w:val="26"/>
        </w:rPr>
        <w:t xml:space="preserve">DEPUTY </w:t>
      </w:r>
      <w:r w:rsidRPr="00761889">
        <w:rPr>
          <w:szCs w:val="26"/>
        </w:rPr>
        <w:t xml:space="preserve">SECRETARY OF DEFENSE </w:t>
      </w:r>
      <w:r w:rsidR="00E85761">
        <w:rPr>
          <w:szCs w:val="26"/>
        </w:rPr>
        <w:tab/>
      </w:r>
    </w:p>
    <w:p w14:paraId="0E0CB782" w14:textId="77777777" w:rsidR="00710280" w:rsidRPr="00761889" w:rsidRDefault="00710280" w:rsidP="00710280">
      <w:pPr>
        <w:pStyle w:val="PlainText"/>
        <w:rPr>
          <w:rFonts w:ascii="Times New Roman" w:hAnsi="Times New Roman"/>
          <w:sz w:val="24"/>
          <w:szCs w:val="26"/>
        </w:rPr>
      </w:pPr>
    </w:p>
    <w:p w14:paraId="18E8BE16" w14:textId="77777777" w:rsidR="00710280" w:rsidRPr="00532A9A" w:rsidRDefault="00710280" w:rsidP="00710280">
      <w:pPr>
        <w:tabs>
          <w:tab w:val="left" w:pos="936"/>
        </w:tabs>
        <w:ind w:left="936" w:hanging="936"/>
        <w:rPr>
          <w:rFonts w:ascii="Verdana" w:hAnsi="Verdana"/>
          <w:sz w:val="18"/>
          <w:szCs w:val="18"/>
        </w:rPr>
      </w:pPr>
      <w:r w:rsidRPr="00C4301F">
        <w:rPr>
          <w:b/>
          <w:szCs w:val="26"/>
        </w:rPr>
        <w:t>FROM</w:t>
      </w:r>
      <w:proofErr w:type="gramStart"/>
      <w:r w:rsidRPr="00C4301F">
        <w:rPr>
          <w:b/>
          <w:szCs w:val="26"/>
        </w:rPr>
        <w:t>:</w:t>
      </w:r>
      <w:r w:rsidR="00761889">
        <w:rPr>
          <w:szCs w:val="26"/>
        </w:rPr>
        <w:t xml:space="preserve">  </w:t>
      </w:r>
      <w:r w:rsidRPr="00532A9A">
        <w:rPr>
          <w:rFonts w:ascii="Verdana" w:hAnsi="Verdana"/>
          <w:color w:val="365F91"/>
          <w:sz w:val="18"/>
          <w:szCs w:val="18"/>
        </w:rPr>
        <w:t>[</w:t>
      </w:r>
      <w:proofErr w:type="gramEnd"/>
      <w:r w:rsidRPr="00532A9A">
        <w:rPr>
          <w:rFonts w:ascii="Verdana" w:hAnsi="Verdana"/>
          <w:color w:val="365F91"/>
          <w:sz w:val="18"/>
          <w:szCs w:val="18"/>
        </w:rPr>
        <w:t>name and title of your Component</w:t>
      </w:r>
      <w:r w:rsidR="004F43E4" w:rsidRPr="00532A9A">
        <w:rPr>
          <w:rFonts w:ascii="Verdana" w:hAnsi="Verdana"/>
          <w:color w:val="365F91"/>
          <w:sz w:val="18"/>
          <w:szCs w:val="18"/>
        </w:rPr>
        <w:t xml:space="preserve"> head</w:t>
      </w:r>
      <w:r w:rsidRPr="00532A9A">
        <w:rPr>
          <w:rFonts w:ascii="Verdana" w:hAnsi="Verdana"/>
          <w:color w:val="365F91"/>
          <w:sz w:val="18"/>
          <w:szCs w:val="18"/>
        </w:rPr>
        <w:t>]</w:t>
      </w:r>
    </w:p>
    <w:p w14:paraId="33D10CE3" w14:textId="77777777" w:rsidR="00E962C5" w:rsidRPr="00761889" w:rsidRDefault="00710280" w:rsidP="00761889">
      <w:pPr>
        <w:tabs>
          <w:tab w:val="left" w:pos="936"/>
        </w:tabs>
        <w:ind w:left="936" w:hanging="936"/>
        <w:rPr>
          <w:szCs w:val="26"/>
        </w:rPr>
      </w:pPr>
      <w:r w:rsidRPr="00761889">
        <w:rPr>
          <w:szCs w:val="26"/>
        </w:rPr>
        <w:t xml:space="preserve"> </w:t>
      </w:r>
    </w:p>
    <w:p w14:paraId="75E83176" w14:textId="77777777" w:rsidR="00710280" w:rsidRPr="00532A9A" w:rsidRDefault="00710280" w:rsidP="00710280">
      <w:pPr>
        <w:pStyle w:val="PlainText"/>
        <w:tabs>
          <w:tab w:val="left" w:pos="1325"/>
        </w:tabs>
        <w:ind w:left="1325" w:hanging="1325"/>
        <w:rPr>
          <w:rFonts w:ascii="Verdana" w:hAnsi="Verdana"/>
          <w:sz w:val="18"/>
          <w:szCs w:val="18"/>
        </w:rPr>
      </w:pPr>
      <w:r w:rsidRPr="00C4301F">
        <w:rPr>
          <w:rFonts w:ascii="Times New Roman" w:hAnsi="Times New Roman"/>
          <w:b/>
          <w:sz w:val="24"/>
          <w:szCs w:val="26"/>
        </w:rPr>
        <w:t>SUBJECT:</w:t>
      </w:r>
      <w:r w:rsidR="00761889">
        <w:rPr>
          <w:rFonts w:ascii="Times New Roman" w:hAnsi="Times New Roman"/>
          <w:sz w:val="24"/>
          <w:szCs w:val="26"/>
        </w:rPr>
        <w:t xml:space="preserve">  </w:t>
      </w:r>
      <w:r w:rsidRPr="00761889">
        <w:rPr>
          <w:rFonts w:ascii="Times New Roman" w:hAnsi="Times New Roman"/>
          <w:sz w:val="24"/>
          <w:szCs w:val="26"/>
        </w:rPr>
        <w:t>Proposed Directive-</w:t>
      </w:r>
      <w:r w:rsidR="004F43E4">
        <w:rPr>
          <w:rFonts w:ascii="Times New Roman" w:hAnsi="Times New Roman"/>
          <w:sz w:val="24"/>
          <w:szCs w:val="26"/>
        </w:rPr>
        <w:t>t</w:t>
      </w:r>
      <w:r w:rsidRPr="00761889">
        <w:rPr>
          <w:rFonts w:ascii="Times New Roman" w:hAnsi="Times New Roman"/>
          <w:sz w:val="24"/>
          <w:szCs w:val="26"/>
        </w:rPr>
        <w:t xml:space="preserve">ype Memorandum (DTM) </w:t>
      </w:r>
      <w:r w:rsidRPr="00532A9A">
        <w:rPr>
          <w:rFonts w:ascii="Verdana" w:hAnsi="Verdana"/>
          <w:color w:val="365F91"/>
          <w:sz w:val="18"/>
          <w:szCs w:val="18"/>
        </w:rPr>
        <w:t>[#, “Complete Title”]</w:t>
      </w:r>
    </w:p>
    <w:p w14:paraId="67BE6344" w14:textId="77777777" w:rsidR="00845A9C" w:rsidRPr="00761889" w:rsidRDefault="00845A9C" w:rsidP="00845A9C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="Times New Roman" w:hAnsi="Times New Roman"/>
          <w:sz w:val="24"/>
          <w:szCs w:val="26"/>
        </w:rPr>
      </w:pPr>
    </w:p>
    <w:p w14:paraId="0DF31B05" w14:textId="4EC6D491" w:rsidR="00845A9C" w:rsidRPr="00532A9A" w:rsidRDefault="00C4301F" w:rsidP="006A18C3">
      <w:pPr>
        <w:pStyle w:val="PlainText"/>
        <w:numPr>
          <w:ilvl w:val="0"/>
          <w:numId w:val="1"/>
        </w:numPr>
        <w:tabs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Verdana" w:hAnsi="Verdana"/>
          <w:sz w:val="18"/>
          <w:szCs w:val="18"/>
        </w:rPr>
      </w:pPr>
      <w:r w:rsidRPr="00C4301F">
        <w:rPr>
          <w:rFonts w:ascii="Times New Roman" w:hAnsi="Times New Roman"/>
          <w:b/>
          <w:sz w:val="24"/>
          <w:szCs w:val="26"/>
        </w:rPr>
        <w:t>Purpose.</w:t>
      </w:r>
      <w:r>
        <w:rPr>
          <w:rFonts w:ascii="Times New Roman" w:hAnsi="Times New Roman"/>
          <w:sz w:val="24"/>
          <w:szCs w:val="26"/>
        </w:rPr>
        <w:t xml:space="preserve">  </w:t>
      </w:r>
      <w:r w:rsidR="00845A9C" w:rsidRPr="00761889">
        <w:rPr>
          <w:rFonts w:ascii="Times New Roman" w:hAnsi="Times New Roman"/>
          <w:sz w:val="24"/>
          <w:szCs w:val="26"/>
        </w:rPr>
        <w:t>The attached D</w:t>
      </w:r>
      <w:r w:rsidR="00CA59FF" w:rsidRPr="00761889">
        <w:rPr>
          <w:rFonts w:ascii="Times New Roman" w:hAnsi="Times New Roman"/>
          <w:sz w:val="24"/>
          <w:szCs w:val="26"/>
        </w:rPr>
        <w:t>TM</w:t>
      </w:r>
      <w:r w:rsidR="00845A9C" w:rsidRPr="00761889">
        <w:rPr>
          <w:rFonts w:ascii="Times New Roman" w:hAnsi="Times New Roman"/>
          <w:sz w:val="24"/>
          <w:szCs w:val="26"/>
        </w:rPr>
        <w:t xml:space="preserve"> (</w:t>
      </w:r>
      <w:r w:rsidR="00C11DF4" w:rsidRPr="00761889">
        <w:rPr>
          <w:rFonts w:ascii="Times New Roman" w:hAnsi="Times New Roman"/>
          <w:sz w:val="24"/>
          <w:szCs w:val="26"/>
        </w:rPr>
        <w:t>TAB</w:t>
      </w:r>
      <w:r w:rsidR="00845A9C" w:rsidRPr="00761889">
        <w:rPr>
          <w:rFonts w:ascii="Times New Roman" w:hAnsi="Times New Roman"/>
          <w:sz w:val="24"/>
          <w:szCs w:val="26"/>
        </w:rPr>
        <w:t xml:space="preserve"> </w:t>
      </w:r>
      <w:proofErr w:type="gramStart"/>
      <w:r w:rsidR="00845A9C" w:rsidRPr="00761889">
        <w:rPr>
          <w:rFonts w:ascii="Times New Roman" w:hAnsi="Times New Roman"/>
          <w:sz w:val="24"/>
          <w:szCs w:val="26"/>
        </w:rPr>
        <w:t xml:space="preserve">A) </w:t>
      </w:r>
      <w:r w:rsidR="00CA59FF" w:rsidRPr="00761889">
        <w:rPr>
          <w:rFonts w:ascii="Times New Roman" w:hAnsi="Times New Roman"/>
          <w:sz w:val="24"/>
          <w:szCs w:val="26"/>
        </w:rPr>
        <w:t xml:space="preserve"> </w:t>
      </w:r>
      <w:r w:rsidR="00845A9C" w:rsidRPr="00532A9A">
        <w:rPr>
          <w:rFonts w:ascii="Verdana" w:hAnsi="Verdana"/>
          <w:color w:val="365F91"/>
          <w:sz w:val="18"/>
          <w:szCs w:val="18"/>
        </w:rPr>
        <w:t>[</w:t>
      </w:r>
      <w:proofErr w:type="gramEnd"/>
      <w:r w:rsidR="00CA59FF" w:rsidRPr="00532A9A">
        <w:rPr>
          <w:rFonts w:ascii="Verdana" w:hAnsi="Verdana"/>
          <w:color w:val="365F91"/>
          <w:sz w:val="18"/>
          <w:szCs w:val="18"/>
        </w:rPr>
        <w:t xml:space="preserve">Insert </w:t>
      </w:r>
      <w:r w:rsidR="00845A9C" w:rsidRPr="00532A9A">
        <w:rPr>
          <w:rFonts w:ascii="Verdana" w:hAnsi="Verdana"/>
          <w:color w:val="365F91"/>
          <w:sz w:val="18"/>
          <w:szCs w:val="18"/>
        </w:rPr>
        <w:t xml:space="preserve">purpose </w:t>
      </w:r>
      <w:r w:rsidR="00CA59FF" w:rsidRPr="00532A9A">
        <w:rPr>
          <w:rFonts w:ascii="Verdana" w:hAnsi="Verdana"/>
          <w:color w:val="365F91"/>
          <w:sz w:val="18"/>
          <w:szCs w:val="18"/>
        </w:rPr>
        <w:t>statement from DTM.</w:t>
      </w:r>
      <w:r w:rsidR="00845A9C" w:rsidRPr="00532A9A">
        <w:rPr>
          <w:rFonts w:ascii="Verdana" w:hAnsi="Verdana"/>
          <w:color w:val="365F91"/>
          <w:sz w:val="18"/>
          <w:szCs w:val="18"/>
        </w:rPr>
        <w:t>]</w:t>
      </w:r>
    </w:p>
    <w:p w14:paraId="42605733" w14:textId="77777777" w:rsidR="00845A9C" w:rsidRPr="00761889" w:rsidRDefault="00845A9C" w:rsidP="00710280">
      <w:pPr>
        <w:pStyle w:val="PlainText"/>
        <w:tabs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720" w:hanging="720"/>
        <w:rPr>
          <w:rFonts w:ascii="Times New Roman" w:hAnsi="Times New Roman"/>
          <w:sz w:val="24"/>
          <w:szCs w:val="26"/>
        </w:rPr>
      </w:pPr>
    </w:p>
    <w:p w14:paraId="0AB9A917" w14:textId="77777777" w:rsidR="00C4301F" w:rsidRPr="00C4301F" w:rsidRDefault="00C4301F" w:rsidP="006A18C3">
      <w:pPr>
        <w:pStyle w:val="PlainText"/>
        <w:numPr>
          <w:ilvl w:val="0"/>
          <w:numId w:val="1"/>
        </w:numPr>
        <w:tabs>
          <w:tab w:val="num" w:pos="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6"/>
        </w:rPr>
      </w:pPr>
      <w:r w:rsidRPr="00C4301F">
        <w:rPr>
          <w:rFonts w:ascii="Times New Roman" w:hAnsi="Times New Roman"/>
          <w:b/>
          <w:sz w:val="24"/>
          <w:szCs w:val="26"/>
        </w:rPr>
        <w:t>Background.</w:t>
      </w:r>
      <w:r>
        <w:rPr>
          <w:rFonts w:ascii="Times New Roman" w:hAnsi="Times New Roman"/>
          <w:sz w:val="24"/>
          <w:szCs w:val="26"/>
        </w:rPr>
        <w:t xml:space="preserve">  </w:t>
      </w:r>
      <w:r w:rsidR="00845A9C" w:rsidRPr="00761889">
        <w:rPr>
          <w:rFonts w:ascii="Times New Roman" w:hAnsi="Times New Roman"/>
          <w:sz w:val="24"/>
          <w:szCs w:val="26"/>
        </w:rPr>
        <w:t xml:space="preserve">This </w:t>
      </w:r>
      <w:r w:rsidR="00CA59FF" w:rsidRPr="00761889">
        <w:rPr>
          <w:rFonts w:ascii="Times New Roman" w:hAnsi="Times New Roman"/>
          <w:sz w:val="24"/>
          <w:szCs w:val="26"/>
        </w:rPr>
        <w:t>DTM</w:t>
      </w:r>
      <w:r w:rsidR="00845A9C" w:rsidRPr="00761889">
        <w:rPr>
          <w:rFonts w:ascii="Times New Roman" w:hAnsi="Times New Roman"/>
          <w:sz w:val="24"/>
          <w:szCs w:val="26"/>
        </w:rPr>
        <w:t xml:space="preserve"> has been formally coordinated</w:t>
      </w:r>
      <w:r w:rsidR="000617E5" w:rsidRPr="00761889">
        <w:rPr>
          <w:rFonts w:ascii="Times New Roman" w:hAnsi="Times New Roman"/>
          <w:sz w:val="24"/>
          <w:szCs w:val="26"/>
        </w:rPr>
        <w:t xml:space="preserve">.  </w:t>
      </w:r>
      <w:r w:rsidR="00C655EE" w:rsidRPr="00761889">
        <w:rPr>
          <w:rFonts w:ascii="Times New Roman" w:eastAsia="Calibri" w:hAnsi="Times New Roman"/>
          <w:sz w:val="24"/>
        </w:rPr>
        <w:t xml:space="preserve">All the </w:t>
      </w:r>
      <w:r w:rsidR="00871058">
        <w:rPr>
          <w:rFonts w:ascii="Times New Roman" w:eastAsia="Calibri" w:hAnsi="Times New Roman"/>
          <w:sz w:val="24"/>
        </w:rPr>
        <w:t xml:space="preserve">OSD and </w:t>
      </w:r>
      <w:r w:rsidR="00C655EE" w:rsidRPr="00761889">
        <w:rPr>
          <w:rFonts w:ascii="Times New Roman" w:eastAsia="Calibri" w:hAnsi="Times New Roman"/>
          <w:sz w:val="24"/>
        </w:rPr>
        <w:t xml:space="preserve">DoD Components </w:t>
      </w:r>
      <w:proofErr w:type="gramStart"/>
      <w:r w:rsidR="00C655EE" w:rsidRPr="00761889">
        <w:rPr>
          <w:rFonts w:ascii="Times New Roman" w:eastAsia="Calibri" w:hAnsi="Times New Roman"/>
          <w:sz w:val="24"/>
        </w:rPr>
        <w:t>concurred</w:t>
      </w:r>
      <w:proofErr w:type="gramEnd"/>
      <w:r w:rsidR="00C655EE" w:rsidRPr="00761889">
        <w:rPr>
          <w:rFonts w:ascii="Times New Roman" w:eastAsia="Calibri" w:hAnsi="Times New Roman"/>
          <w:sz w:val="24"/>
        </w:rPr>
        <w:t xml:space="preserve"> and comments were adjudicated</w:t>
      </w:r>
      <w:r w:rsidR="008E689B" w:rsidRPr="00761889">
        <w:rPr>
          <w:rFonts w:ascii="Times New Roman" w:eastAsia="Calibri" w:hAnsi="Times New Roman"/>
          <w:sz w:val="24"/>
        </w:rPr>
        <w:t xml:space="preserve"> and incorporated into the DTM as appropriate</w:t>
      </w:r>
      <w:r w:rsidR="00E0642F" w:rsidRPr="00761889">
        <w:rPr>
          <w:rFonts w:ascii="Times New Roman" w:eastAsia="Calibri" w:hAnsi="Times New Roman"/>
          <w:sz w:val="24"/>
        </w:rPr>
        <w:t xml:space="preserve"> (</w:t>
      </w:r>
      <w:r w:rsidR="00C11DF4" w:rsidRPr="00761889">
        <w:rPr>
          <w:rFonts w:ascii="Times New Roman" w:eastAsia="Calibri" w:hAnsi="Times New Roman"/>
          <w:sz w:val="24"/>
        </w:rPr>
        <w:t>TAB</w:t>
      </w:r>
      <w:r w:rsidR="00E0642F" w:rsidRPr="00761889">
        <w:rPr>
          <w:rFonts w:ascii="Times New Roman" w:eastAsia="Calibri" w:hAnsi="Times New Roman"/>
          <w:sz w:val="24"/>
        </w:rPr>
        <w:t xml:space="preserve"> B)</w:t>
      </w:r>
      <w:r w:rsidR="00C655EE" w:rsidRPr="00761889">
        <w:rPr>
          <w:rFonts w:ascii="Times New Roman" w:eastAsia="Calibri" w:hAnsi="Times New Roman"/>
          <w:sz w:val="24"/>
        </w:rPr>
        <w:t xml:space="preserve">.  </w:t>
      </w:r>
    </w:p>
    <w:p w14:paraId="1E1D966B" w14:textId="77777777" w:rsidR="00C4301F" w:rsidRDefault="00C4301F" w:rsidP="00C4301F">
      <w:pPr>
        <w:pStyle w:val="ListParagraph"/>
        <w:rPr>
          <w:rFonts w:ascii="Verdana" w:hAnsi="Verdana"/>
          <w:color w:val="4F81BD"/>
          <w:sz w:val="18"/>
          <w:szCs w:val="24"/>
        </w:rPr>
      </w:pPr>
    </w:p>
    <w:p w14:paraId="04FE04D7" w14:textId="16F30E2A" w:rsidR="00DD53A9" w:rsidRPr="00532A9A" w:rsidRDefault="006A1A03" w:rsidP="00C4301F">
      <w:pPr>
        <w:pStyle w:val="PlainText"/>
        <w:numPr>
          <w:ilvl w:val="0"/>
          <w:numId w:val="7"/>
        </w:numPr>
        <w:tabs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6"/>
        </w:rPr>
      </w:pPr>
      <w:r>
        <w:rPr>
          <w:rFonts w:ascii="Verdana" w:hAnsi="Verdana"/>
          <w:color w:val="4F81BD"/>
          <w:sz w:val="18"/>
          <w:szCs w:val="24"/>
        </w:rPr>
        <w:t>[I</w:t>
      </w:r>
      <w:r w:rsidRPr="00BA4971">
        <w:rPr>
          <w:rFonts w:ascii="Verdana" w:hAnsi="Verdana"/>
          <w:color w:val="4F81BD"/>
          <w:sz w:val="18"/>
          <w:szCs w:val="24"/>
        </w:rPr>
        <w:t>f there</w:t>
      </w:r>
      <w:r w:rsidR="00AE637C">
        <w:rPr>
          <w:rFonts w:ascii="Verdana" w:hAnsi="Verdana"/>
          <w:color w:val="4F81BD"/>
          <w:sz w:val="18"/>
          <w:szCs w:val="24"/>
        </w:rPr>
        <w:t xml:space="preserve"> are</w:t>
      </w:r>
      <w:r w:rsidRPr="00BA4971">
        <w:rPr>
          <w:rFonts w:ascii="Verdana" w:hAnsi="Verdana"/>
          <w:color w:val="4F81BD"/>
          <w:sz w:val="18"/>
          <w:szCs w:val="24"/>
        </w:rPr>
        <w:t xml:space="preserve"> </w:t>
      </w:r>
      <w:r>
        <w:rPr>
          <w:rFonts w:ascii="Verdana" w:hAnsi="Verdana"/>
          <w:color w:val="4F81BD"/>
          <w:sz w:val="18"/>
          <w:szCs w:val="24"/>
        </w:rPr>
        <w:t xml:space="preserve">any issues other than </w:t>
      </w:r>
      <w:proofErr w:type="spellStart"/>
      <w:r>
        <w:rPr>
          <w:rFonts w:ascii="Verdana" w:hAnsi="Verdana"/>
          <w:color w:val="4F81BD"/>
          <w:sz w:val="18"/>
          <w:szCs w:val="24"/>
        </w:rPr>
        <w:t>nonconcurs</w:t>
      </w:r>
      <w:proofErr w:type="spellEnd"/>
      <w:r>
        <w:rPr>
          <w:rFonts w:ascii="Verdana" w:hAnsi="Verdana"/>
          <w:color w:val="4F81BD"/>
          <w:sz w:val="18"/>
          <w:szCs w:val="24"/>
        </w:rPr>
        <w:t xml:space="preserve"> (e.g., outdated </w:t>
      </w:r>
      <w:proofErr w:type="spellStart"/>
      <w:r>
        <w:rPr>
          <w:rFonts w:ascii="Verdana" w:hAnsi="Verdana"/>
          <w:color w:val="4F81BD"/>
          <w:sz w:val="18"/>
          <w:szCs w:val="24"/>
        </w:rPr>
        <w:t>coordinations</w:t>
      </w:r>
      <w:proofErr w:type="spellEnd"/>
      <w:r>
        <w:rPr>
          <w:rFonts w:ascii="Verdana" w:hAnsi="Verdana"/>
          <w:color w:val="4F81BD"/>
          <w:sz w:val="18"/>
          <w:szCs w:val="24"/>
        </w:rPr>
        <w:t>, unofficial responses,</w:t>
      </w:r>
      <w:r w:rsidRPr="00BA4971">
        <w:rPr>
          <w:rFonts w:ascii="Verdana" w:hAnsi="Verdana"/>
          <w:color w:val="4F81BD"/>
          <w:sz w:val="18"/>
          <w:szCs w:val="24"/>
        </w:rPr>
        <w:t xml:space="preserve"> primary agency did not respond), briefly describe them and explain why this issuance should be </w:t>
      </w:r>
      <w:r>
        <w:rPr>
          <w:rFonts w:ascii="Verdana" w:hAnsi="Verdana"/>
          <w:color w:val="4F81BD"/>
          <w:sz w:val="18"/>
          <w:szCs w:val="24"/>
        </w:rPr>
        <w:t>approved</w:t>
      </w:r>
      <w:r w:rsidRPr="00BA4971">
        <w:rPr>
          <w:rFonts w:ascii="Verdana" w:hAnsi="Verdana"/>
          <w:color w:val="4F81BD"/>
          <w:sz w:val="18"/>
          <w:szCs w:val="24"/>
        </w:rPr>
        <w:t xml:space="preserve"> as is.  </w:t>
      </w:r>
      <w:r>
        <w:rPr>
          <w:rFonts w:ascii="Verdana" w:hAnsi="Verdana"/>
          <w:color w:val="4F81BD"/>
          <w:sz w:val="18"/>
          <w:szCs w:val="24"/>
        </w:rPr>
        <w:t>Note that t</w:t>
      </w:r>
      <w:r w:rsidRPr="00BA4971">
        <w:rPr>
          <w:rFonts w:ascii="Verdana" w:hAnsi="Verdana"/>
          <w:color w:val="4F81BD"/>
          <w:sz w:val="18"/>
          <w:szCs w:val="24"/>
        </w:rPr>
        <w:t xml:space="preserve">he </w:t>
      </w:r>
      <w:proofErr w:type="spellStart"/>
      <w:r w:rsidRPr="00BA4971">
        <w:rPr>
          <w:rFonts w:ascii="Verdana" w:hAnsi="Verdana"/>
          <w:color w:val="4F81BD"/>
          <w:sz w:val="18"/>
          <w:szCs w:val="24"/>
        </w:rPr>
        <w:t>DepSecDef</w:t>
      </w:r>
      <w:proofErr w:type="spellEnd"/>
      <w:r w:rsidRPr="00BA4971">
        <w:rPr>
          <w:rFonts w:ascii="Verdana" w:hAnsi="Verdana"/>
          <w:color w:val="4F81BD"/>
          <w:sz w:val="18"/>
          <w:szCs w:val="24"/>
        </w:rPr>
        <w:t xml:space="preserve"> will rarely </w:t>
      </w:r>
      <w:r>
        <w:rPr>
          <w:rFonts w:ascii="Verdana" w:hAnsi="Verdana"/>
          <w:color w:val="4F81BD"/>
          <w:sz w:val="18"/>
          <w:szCs w:val="24"/>
        </w:rPr>
        <w:t>approve</w:t>
      </w:r>
      <w:r w:rsidRPr="00BA4971">
        <w:rPr>
          <w:rFonts w:ascii="Verdana" w:hAnsi="Verdana"/>
          <w:color w:val="4F81BD"/>
          <w:sz w:val="18"/>
          <w:szCs w:val="24"/>
        </w:rPr>
        <w:t xml:space="preserve"> any issuances presented for signature more than 6 months past the coordination suspense date; justification for signature with outdated </w:t>
      </w:r>
      <w:proofErr w:type="spellStart"/>
      <w:r w:rsidRPr="00BA4971">
        <w:rPr>
          <w:rFonts w:ascii="Verdana" w:hAnsi="Verdana"/>
          <w:color w:val="4F81BD"/>
          <w:sz w:val="18"/>
          <w:szCs w:val="24"/>
        </w:rPr>
        <w:t>coordinations</w:t>
      </w:r>
      <w:proofErr w:type="spellEnd"/>
      <w:r w:rsidRPr="00BA4971">
        <w:rPr>
          <w:rFonts w:ascii="Verdana" w:hAnsi="Verdana"/>
          <w:color w:val="4F81BD"/>
          <w:sz w:val="18"/>
          <w:szCs w:val="24"/>
        </w:rPr>
        <w:t xml:space="preserve"> must be compelling</w:t>
      </w:r>
      <w:r>
        <w:rPr>
          <w:rFonts w:ascii="Verdana" w:hAnsi="Verdana"/>
          <w:color w:val="4F81BD"/>
          <w:sz w:val="18"/>
          <w:szCs w:val="24"/>
        </w:rPr>
        <w:t>.]</w:t>
      </w:r>
    </w:p>
    <w:p w14:paraId="0D5BC34E" w14:textId="1DCF0617" w:rsidR="006A1A03" w:rsidRDefault="006A1A03" w:rsidP="006A1A03">
      <w:pPr>
        <w:pStyle w:val="PlainText"/>
        <w:rPr>
          <w:rFonts w:ascii="Calibri" w:hAnsi="Calibri"/>
          <w:color w:val="365F91"/>
          <w:sz w:val="24"/>
          <w:szCs w:val="24"/>
        </w:rPr>
      </w:pPr>
    </w:p>
    <w:p w14:paraId="12D54631" w14:textId="62E982B2" w:rsidR="00270F52" w:rsidRPr="00761889" w:rsidRDefault="00F96BFC" w:rsidP="006A18C3">
      <w:pPr>
        <w:pStyle w:val="PlainText"/>
        <w:numPr>
          <w:ilvl w:val="0"/>
          <w:numId w:val="3"/>
        </w:numPr>
        <w:tabs>
          <w:tab w:val="clear" w:pos="720"/>
          <w:tab w:val="left" w:pos="360"/>
        </w:tabs>
        <w:ind w:left="36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270F52" w:rsidRPr="00761889">
        <w:rPr>
          <w:rFonts w:ascii="Times New Roman" w:hAnsi="Times New Roman"/>
          <w:sz w:val="24"/>
        </w:rPr>
        <w:t>he Office of the General Counsel of the Department of Defense</w:t>
      </w:r>
      <w:r>
        <w:rPr>
          <w:rFonts w:ascii="Times New Roman" w:hAnsi="Times New Roman"/>
          <w:sz w:val="24"/>
        </w:rPr>
        <w:t xml:space="preserve"> </w:t>
      </w:r>
      <w:r w:rsidR="00433FBC">
        <w:rPr>
          <w:rFonts w:ascii="Times New Roman" w:hAnsi="Times New Roman"/>
          <w:sz w:val="24"/>
        </w:rPr>
        <w:t xml:space="preserve">has </w:t>
      </w:r>
      <w:r w:rsidR="00245B71">
        <w:rPr>
          <w:rFonts w:ascii="Times New Roman" w:hAnsi="Times New Roman"/>
          <w:sz w:val="24"/>
        </w:rPr>
        <w:t>found</w:t>
      </w:r>
      <w:r>
        <w:rPr>
          <w:rFonts w:ascii="Times New Roman" w:hAnsi="Times New Roman"/>
          <w:sz w:val="24"/>
        </w:rPr>
        <w:t xml:space="preserve"> t</w:t>
      </w:r>
      <w:r w:rsidRPr="00761889">
        <w:rPr>
          <w:rFonts w:ascii="Times New Roman" w:hAnsi="Times New Roman"/>
          <w:sz w:val="24"/>
        </w:rPr>
        <w:t xml:space="preserve">his DTM </w:t>
      </w:r>
      <w:r w:rsidR="00245B71">
        <w:rPr>
          <w:rFonts w:ascii="Times New Roman" w:hAnsi="Times New Roman"/>
          <w:sz w:val="24"/>
        </w:rPr>
        <w:t>to be legally sufficient</w:t>
      </w:r>
      <w:r w:rsidRPr="00761889">
        <w:rPr>
          <w:rFonts w:ascii="Times New Roman" w:hAnsi="Times New Roman"/>
          <w:sz w:val="24"/>
        </w:rPr>
        <w:t xml:space="preserve"> </w:t>
      </w:r>
      <w:r w:rsidR="00270F52" w:rsidRPr="00761889">
        <w:rPr>
          <w:rFonts w:ascii="Times New Roman" w:hAnsi="Times New Roman"/>
          <w:sz w:val="24"/>
        </w:rPr>
        <w:t>(TAB C).</w:t>
      </w:r>
      <w:r w:rsidR="00162824">
        <w:rPr>
          <w:rFonts w:ascii="Times New Roman" w:hAnsi="Times New Roman"/>
          <w:sz w:val="24"/>
        </w:rPr>
        <w:t xml:space="preserve">  Any required legal changes were made.</w:t>
      </w:r>
    </w:p>
    <w:p w14:paraId="1AF28C50" w14:textId="77777777" w:rsidR="00231137" w:rsidRPr="00761889" w:rsidRDefault="00231137" w:rsidP="00710280">
      <w:pPr>
        <w:pStyle w:val="PlainText"/>
        <w:tabs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720" w:hanging="720"/>
        <w:rPr>
          <w:rFonts w:ascii="Times New Roman" w:hAnsi="Times New Roman"/>
          <w:sz w:val="24"/>
          <w:szCs w:val="26"/>
        </w:rPr>
      </w:pPr>
    </w:p>
    <w:p w14:paraId="65FD899D" w14:textId="77777777" w:rsidR="00266552" w:rsidRDefault="00266552" w:rsidP="00266552">
      <w:pPr>
        <w:pStyle w:val="PlainText"/>
        <w:numPr>
          <w:ilvl w:val="0"/>
          <w:numId w:val="6"/>
        </w:numPr>
        <w:tabs>
          <w:tab w:val="left" w:pos="360"/>
          <w:tab w:val="left" w:pos="720"/>
          <w:tab w:val="num" w:pos="960"/>
          <w:tab w:val="left" w:pos="1080"/>
          <w:tab w:val="left" w:pos="1440"/>
          <w:tab w:val="left" w:pos="1800"/>
          <w:tab w:val="left" w:pos="2160"/>
          <w:tab w:val="left" w:pos="2520"/>
        </w:tabs>
        <w:spacing w:line="280" w:lineRule="exact"/>
        <w:rPr>
          <w:rFonts w:ascii="Times New Roman" w:hAnsi="Times New Roman"/>
          <w:sz w:val="24"/>
          <w:szCs w:val="26"/>
        </w:rPr>
      </w:pPr>
      <w:r w:rsidRPr="0024204F">
        <w:rPr>
          <w:rFonts w:ascii="Times New Roman" w:hAnsi="Times New Roman"/>
          <w:sz w:val="24"/>
          <w:szCs w:val="26"/>
        </w:rPr>
        <w:t xml:space="preserve">This </w:t>
      </w:r>
      <w:r w:rsidR="00091D92">
        <w:rPr>
          <w:rFonts w:ascii="Times New Roman" w:hAnsi="Times New Roman"/>
          <w:sz w:val="24"/>
          <w:szCs w:val="26"/>
        </w:rPr>
        <w:t>DTM</w:t>
      </w:r>
      <w:r w:rsidRPr="0024204F">
        <w:rPr>
          <w:rFonts w:ascii="Times New Roman" w:hAnsi="Times New Roman"/>
          <w:sz w:val="24"/>
          <w:szCs w:val="26"/>
        </w:rPr>
        <w:t xml:space="preserve"> was reviewed for security concerns.  </w:t>
      </w:r>
      <w:sdt>
        <w:sdtPr>
          <w:rPr>
            <w:rFonts w:ascii="Times New Roman" w:hAnsi="Times New Roman"/>
            <w:sz w:val="24"/>
            <w:szCs w:val="26"/>
          </w:rPr>
          <w:alias w:val="Releasability"/>
          <w:tag w:val="Releasability"/>
          <w:id w:val="867098157"/>
          <w:placeholder>
            <w:docPart w:val="214C969FB937484C8B2BB0E29556C063"/>
          </w:placeholder>
          <w:showingPlcHdr/>
          <w:comboBox>
            <w:listItem w:value="Choose an item."/>
            <w:listItem w:displayText="In accordance with Deputy Secretary of Defense Message 090426ZAUG06, &quot;Information Security/Website Alert,&quot; it will be released to the public on the unclassified DoD Issuances Website." w:value="In accordance with Deputy Secretary of Defense Message 090426ZAUG06, &quot;Information Security/Website Alert,&quot; it will be released to the public on the unclassified DoD Issuances Website."/>
            <w:listItem w:displayText="Its release will be restricted to users with Common Access Card authorization on the unclassified DoD Issuances Website." w:value="Its release will be restricted to users with Common Access Card authorization on the unclassified DoD Issuances Website."/>
            <w:listItem w:displayText="Its release will be restricted through access to the classified DoD Issuances Website." w:value="Its release will be restricted through access to the classified DoD Issuances Website."/>
            <w:listItem w:displayText="It will be released only by [enter your Component]." w:value="It will be released only by [enter your Component]."/>
          </w:comboBox>
        </w:sdtPr>
        <w:sdtEndPr/>
        <w:sdtContent>
          <w:r w:rsidR="005A255B" w:rsidRPr="005A255B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sdtContent>
      </w:sdt>
    </w:p>
    <w:p w14:paraId="4A9540D9" w14:textId="77777777" w:rsidR="00266552" w:rsidRPr="0024204F" w:rsidRDefault="00266552" w:rsidP="00266552">
      <w:pPr>
        <w:pStyle w:val="PlainText"/>
        <w:spacing w:line="280" w:lineRule="exact"/>
        <w:jc w:val="center"/>
        <w:rPr>
          <w:rFonts w:ascii="Times New Roman" w:hAnsi="Times New Roman"/>
          <w:sz w:val="24"/>
          <w:szCs w:val="26"/>
        </w:rPr>
      </w:pPr>
    </w:p>
    <w:p w14:paraId="4D35D775" w14:textId="77777777" w:rsidR="00C4301F" w:rsidRDefault="00C4301F" w:rsidP="00C4301F">
      <w:pPr>
        <w:pStyle w:val="PlainText"/>
        <w:numPr>
          <w:ilvl w:val="0"/>
          <w:numId w:val="3"/>
        </w:numPr>
        <w:tabs>
          <w:tab w:val="left" w:pos="360"/>
        </w:tabs>
        <w:ind w:left="360" w:hanging="360"/>
        <w:rPr>
          <w:rFonts w:ascii="Times New Roman" w:hAnsi="Times New Roman"/>
          <w:sz w:val="24"/>
          <w:szCs w:val="24"/>
        </w:rPr>
      </w:pPr>
      <w:proofErr w:type="spellStart"/>
      <w:r w:rsidRPr="00E012EC">
        <w:rPr>
          <w:rFonts w:ascii="Times New Roman" w:hAnsi="Times New Roman"/>
          <w:b/>
          <w:sz w:val="24"/>
          <w:szCs w:val="24"/>
        </w:rPr>
        <w:t>Nonconcurs</w:t>
      </w:r>
      <w:proofErr w:type="spellEnd"/>
      <w:r w:rsidRPr="00E012EC">
        <w:rPr>
          <w:rFonts w:ascii="Times New Roman" w:hAnsi="Times New Roman"/>
          <w:b/>
          <w:sz w:val="24"/>
          <w:szCs w:val="24"/>
        </w:rPr>
        <w:t>/Alternative Viewpoints.</w:t>
      </w:r>
      <w:r>
        <w:rPr>
          <w:rFonts w:ascii="Verdana" w:hAnsi="Verdana"/>
          <w:color w:val="4F81BD"/>
          <w:sz w:val="18"/>
          <w:szCs w:val="24"/>
        </w:rPr>
        <w:t xml:space="preserve">  </w:t>
      </w:r>
      <w:r w:rsidRPr="00BA4971">
        <w:rPr>
          <w:rFonts w:ascii="Verdana" w:hAnsi="Verdana"/>
          <w:color w:val="4F81BD"/>
          <w:sz w:val="18"/>
          <w:szCs w:val="24"/>
        </w:rPr>
        <w:t>[</w:t>
      </w:r>
      <w:r w:rsidRPr="003B6C7D">
        <w:rPr>
          <w:rFonts w:ascii="Verdana" w:hAnsi="Verdana"/>
          <w:color w:val="4F81BD"/>
          <w:sz w:val="18"/>
          <w:szCs w:val="24"/>
        </w:rPr>
        <w:t>If there are non-conc</w:t>
      </w:r>
      <w:r>
        <w:rPr>
          <w:rFonts w:ascii="Verdana" w:hAnsi="Verdana"/>
          <w:color w:val="4F81BD"/>
          <w:sz w:val="18"/>
          <w:szCs w:val="24"/>
        </w:rPr>
        <w:t>urs or comments that are not ful</w:t>
      </w:r>
      <w:r w:rsidRPr="003B6C7D">
        <w:rPr>
          <w:rFonts w:ascii="Verdana" w:hAnsi="Verdana"/>
          <w:color w:val="4F81BD"/>
          <w:sz w:val="18"/>
          <w:szCs w:val="24"/>
        </w:rPr>
        <w:t xml:space="preserve">ly accepted, indicate the office that non-concurs, the substantive reasons, and alternative viewpoint. OPRs are not required to achieve </w:t>
      </w:r>
      <w:proofErr w:type="gramStart"/>
      <w:r w:rsidRPr="003B6C7D">
        <w:rPr>
          <w:rFonts w:ascii="Verdana" w:hAnsi="Verdana"/>
          <w:color w:val="4F81BD"/>
          <w:sz w:val="18"/>
          <w:szCs w:val="24"/>
        </w:rPr>
        <w:t>consensus, but</w:t>
      </w:r>
      <w:proofErr w:type="gramEnd"/>
      <w:r w:rsidRPr="003B6C7D">
        <w:rPr>
          <w:rFonts w:ascii="Verdana" w:hAnsi="Verdana"/>
          <w:color w:val="4F81BD"/>
          <w:sz w:val="18"/>
          <w:szCs w:val="24"/>
        </w:rPr>
        <w:t xml:space="preserve"> are accountable for fair representation of divergent views.</w:t>
      </w:r>
      <w:r w:rsidRPr="00BA4971">
        <w:rPr>
          <w:rFonts w:ascii="Verdana" w:hAnsi="Verdana"/>
          <w:color w:val="4F81BD"/>
          <w:sz w:val="18"/>
          <w:szCs w:val="24"/>
        </w:rPr>
        <w:t>]</w:t>
      </w:r>
      <w:r w:rsidRPr="00BA4971">
        <w:rPr>
          <w:rFonts w:ascii="Times New Roman" w:hAnsi="Times New Roman"/>
          <w:sz w:val="24"/>
          <w:szCs w:val="24"/>
        </w:rPr>
        <w:t xml:space="preserve">    </w:t>
      </w:r>
    </w:p>
    <w:p w14:paraId="30AE9255" w14:textId="77777777" w:rsidR="00C4301F" w:rsidRDefault="00C4301F" w:rsidP="00231137">
      <w:pPr>
        <w:autoSpaceDE w:val="0"/>
        <w:autoSpaceDN w:val="0"/>
        <w:adjustRightInd w:val="0"/>
        <w:rPr>
          <w:szCs w:val="26"/>
        </w:rPr>
      </w:pPr>
    </w:p>
    <w:p w14:paraId="5AE5A57D" w14:textId="4296DD24" w:rsidR="00231137" w:rsidRPr="00761889" w:rsidRDefault="00231137" w:rsidP="00231137">
      <w:pPr>
        <w:autoSpaceDE w:val="0"/>
        <w:autoSpaceDN w:val="0"/>
        <w:adjustRightInd w:val="0"/>
        <w:rPr>
          <w:szCs w:val="26"/>
        </w:rPr>
      </w:pPr>
      <w:r w:rsidRPr="00C4301F">
        <w:rPr>
          <w:b/>
          <w:szCs w:val="26"/>
        </w:rPr>
        <w:t>RECOMMENDATION:</w:t>
      </w:r>
      <w:r w:rsidRPr="00761889">
        <w:rPr>
          <w:szCs w:val="26"/>
        </w:rPr>
        <w:t xml:space="preserve">  That you sign the DTM at </w:t>
      </w:r>
      <w:r w:rsidR="00C11DF4" w:rsidRPr="00761889">
        <w:rPr>
          <w:szCs w:val="26"/>
        </w:rPr>
        <w:t>TAB</w:t>
      </w:r>
      <w:r w:rsidRPr="00761889">
        <w:rPr>
          <w:szCs w:val="26"/>
        </w:rPr>
        <w:t xml:space="preserve"> A. </w:t>
      </w:r>
    </w:p>
    <w:p w14:paraId="2BA76E70" w14:textId="250B9F1D" w:rsidR="00E067D0" w:rsidRDefault="00E067D0">
      <w:pPr>
        <w:rPr>
          <w:szCs w:val="26"/>
        </w:rPr>
      </w:pPr>
    </w:p>
    <w:p w14:paraId="0484376A" w14:textId="0BE00188" w:rsidR="00845A9C" w:rsidRPr="00532A9A" w:rsidRDefault="00845A9C" w:rsidP="00845A9C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Verdana" w:hAnsi="Verdana"/>
          <w:sz w:val="18"/>
          <w:szCs w:val="18"/>
        </w:rPr>
      </w:pPr>
      <w:r w:rsidRPr="00C4301F">
        <w:rPr>
          <w:rFonts w:ascii="Times New Roman" w:hAnsi="Times New Roman"/>
          <w:b/>
          <w:sz w:val="24"/>
          <w:szCs w:val="26"/>
        </w:rPr>
        <w:t>Attachments:</w:t>
      </w:r>
      <w:r w:rsidR="00E85761" w:rsidRPr="00E85761">
        <w:rPr>
          <w:rFonts w:ascii="Verdana" w:hAnsi="Verdana"/>
          <w:color w:val="4F81BD"/>
          <w:sz w:val="18"/>
          <w:szCs w:val="18"/>
        </w:rPr>
        <w:t xml:space="preserve"> </w:t>
      </w:r>
      <w:r w:rsidR="00E85761" w:rsidRPr="006A1A03">
        <w:rPr>
          <w:rFonts w:ascii="Verdana" w:hAnsi="Verdana"/>
          <w:color w:val="4F81BD"/>
          <w:sz w:val="18"/>
          <w:szCs w:val="18"/>
        </w:rPr>
        <w:t>[adjust as necessary]</w:t>
      </w:r>
    </w:p>
    <w:p w14:paraId="47950A1F" w14:textId="3DB114ED" w:rsidR="00E85761" w:rsidRDefault="00E85761" w:rsidP="00E8576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A – DTM [#, “Complete Title”]</w:t>
      </w:r>
    </w:p>
    <w:p w14:paraId="3BB22107" w14:textId="77777777" w:rsidR="00E85761" w:rsidRDefault="00E85761" w:rsidP="00E8576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B – Summary of Changes</w:t>
      </w:r>
    </w:p>
    <w:p w14:paraId="3BA9D43F" w14:textId="77777777" w:rsidR="00E85761" w:rsidRDefault="00E85761" w:rsidP="00E8576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C – DD 818-1 Consolidated Comments Matrix</w:t>
      </w:r>
    </w:p>
    <w:p w14:paraId="7D405265" w14:textId="77777777" w:rsidR="00E85761" w:rsidRDefault="00E85761" w:rsidP="00E8576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D – Office of the General Counsel of the Department of Defense Legal Sufficiency Review</w:t>
      </w:r>
    </w:p>
    <w:p w14:paraId="27A5E0E8" w14:textId="77777777" w:rsidR="00E85761" w:rsidRDefault="00E85761" w:rsidP="00E8576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E – List of Coordinating Officials</w:t>
      </w:r>
    </w:p>
    <w:p w14:paraId="65B7F2B9" w14:textId="77777777" w:rsidR="003B3A62" w:rsidRPr="00761889" w:rsidRDefault="003B3A62" w:rsidP="00E8576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Cs w:val="26"/>
        </w:rPr>
      </w:pPr>
    </w:p>
    <w:p w14:paraId="3B4FBD85" w14:textId="77777777" w:rsidR="003B3A62" w:rsidRPr="00761889" w:rsidRDefault="003B3A62" w:rsidP="00EE590C">
      <w:pPr>
        <w:tabs>
          <w:tab w:val="center" w:pos="4320"/>
          <w:tab w:val="right" w:pos="8640"/>
        </w:tabs>
        <w:spacing w:line="290" w:lineRule="exact"/>
        <w:rPr>
          <w:szCs w:val="26"/>
        </w:rPr>
        <w:sectPr w:rsidR="003B3A62" w:rsidRPr="00761889" w:rsidSect="003B3A62"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43F89DEC" w14:textId="77777777" w:rsidR="000617E5" w:rsidRPr="00761889" w:rsidRDefault="000617E5" w:rsidP="00F36682">
      <w:pPr>
        <w:spacing w:line="290" w:lineRule="exact"/>
        <w:jc w:val="center"/>
        <w:rPr>
          <w:szCs w:val="26"/>
        </w:rPr>
      </w:pPr>
    </w:p>
    <w:p w14:paraId="33CF4705" w14:textId="77777777" w:rsidR="005548A6" w:rsidRPr="00761889" w:rsidRDefault="005548A6" w:rsidP="00F36682">
      <w:pPr>
        <w:spacing w:line="290" w:lineRule="exact"/>
        <w:jc w:val="center"/>
        <w:rPr>
          <w:szCs w:val="26"/>
        </w:rPr>
      </w:pPr>
    </w:p>
    <w:p w14:paraId="31E44DF4" w14:textId="77777777" w:rsidR="005548A6" w:rsidRPr="00761889" w:rsidRDefault="005548A6" w:rsidP="00F36682">
      <w:pPr>
        <w:spacing w:line="290" w:lineRule="exact"/>
        <w:jc w:val="center"/>
        <w:rPr>
          <w:szCs w:val="26"/>
        </w:rPr>
      </w:pPr>
    </w:p>
    <w:p w14:paraId="1E8F59E4" w14:textId="77777777" w:rsidR="005548A6" w:rsidRPr="00761889" w:rsidRDefault="005548A6" w:rsidP="00F36682">
      <w:pPr>
        <w:spacing w:line="290" w:lineRule="exact"/>
        <w:jc w:val="center"/>
        <w:rPr>
          <w:szCs w:val="26"/>
        </w:rPr>
      </w:pPr>
    </w:p>
    <w:p w14:paraId="7C7847E8" w14:textId="77777777" w:rsidR="00710280" w:rsidRPr="00761889" w:rsidRDefault="00710280" w:rsidP="00F36682">
      <w:pPr>
        <w:spacing w:line="290" w:lineRule="exact"/>
        <w:jc w:val="center"/>
        <w:rPr>
          <w:b/>
          <w:szCs w:val="24"/>
        </w:rPr>
      </w:pPr>
      <w:r w:rsidRPr="00761889">
        <w:rPr>
          <w:b/>
          <w:szCs w:val="24"/>
        </w:rPr>
        <w:t>ACTION MEMO</w:t>
      </w:r>
    </w:p>
    <w:p w14:paraId="2D6B8572" w14:textId="77777777" w:rsidR="00710280" w:rsidRPr="00761889" w:rsidRDefault="00710280" w:rsidP="00F36682">
      <w:pPr>
        <w:spacing w:line="290" w:lineRule="exact"/>
        <w:jc w:val="center"/>
        <w:rPr>
          <w:szCs w:val="24"/>
        </w:rPr>
      </w:pPr>
    </w:p>
    <w:p w14:paraId="28E233C2" w14:textId="77777777" w:rsidR="00710280" w:rsidRPr="00761889" w:rsidRDefault="00710280" w:rsidP="00F36682">
      <w:pPr>
        <w:pStyle w:val="PlainText"/>
        <w:spacing w:line="290" w:lineRule="exact"/>
        <w:rPr>
          <w:rFonts w:ascii="Times New Roman" w:hAnsi="Times New Roman"/>
          <w:sz w:val="24"/>
          <w:szCs w:val="26"/>
        </w:rPr>
      </w:pPr>
    </w:p>
    <w:p w14:paraId="08E857BF" w14:textId="77777777" w:rsidR="00710280" w:rsidRPr="00532A9A" w:rsidRDefault="00710280" w:rsidP="00F36682">
      <w:pPr>
        <w:tabs>
          <w:tab w:val="left" w:pos="720"/>
        </w:tabs>
        <w:spacing w:line="290" w:lineRule="exact"/>
        <w:ind w:left="720" w:hanging="720"/>
        <w:rPr>
          <w:rFonts w:ascii="Verdana" w:hAnsi="Verdana"/>
          <w:color w:val="365F91"/>
          <w:sz w:val="18"/>
          <w:szCs w:val="26"/>
        </w:rPr>
      </w:pPr>
      <w:r w:rsidRPr="00C4301F">
        <w:rPr>
          <w:b/>
          <w:szCs w:val="26"/>
        </w:rPr>
        <w:t>FOR</w:t>
      </w:r>
      <w:proofErr w:type="gramStart"/>
      <w:r w:rsidRPr="00C4301F">
        <w:rPr>
          <w:b/>
          <w:szCs w:val="26"/>
        </w:rPr>
        <w:t>:</w:t>
      </w:r>
      <w:r w:rsidRPr="00761889">
        <w:rPr>
          <w:szCs w:val="26"/>
        </w:rPr>
        <w:t xml:space="preserve">  </w:t>
      </w:r>
      <w:r w:rsidRPr="00532A9A">
        <w:rPr>
          <w:rFonts w:ascii="Verdana" w:hAnsi="Verdana"/>
          <w:color w:val="365F91"/>
          <w:sz w:val="18"/>
          <w:szCs w:val="26"/>
        </w:rPr>
        <w:t>[</w:t>
      </w:r>
      <w:proofErr w:type="gramEnd"/>
      <w:r w:rsidRPr="00532A9A">
        <w:rPr>
          <w:rFonts w:ascii="Verdana" w:hAnsi="Verdana"/>
          <w:color w:val="365F91"/>
          <w:sz w:val="18"/>
          <w:szCs w:val="26"/>
        </w:rPr>
        <w:t xml:space="preserve">TITLE OF YOUR COMPONENT </w:t>
      </w:r>
      <w:r w:rsidR="004F43E4" w:rsidRPr="00532A9A">
        <w:rPr>
          <w:rFonts w:ascii="Verdana" w:hAnsi="Verdana"/>
          <w:color w:val="365F91"/>
          <w:sz w:val="18"/>
          <w:szCs w:val="26"/>
        </w:rPr>
        <w:t xml:space="preserve">HEAD </w:t>
      </w:r>
      <w:r w:rsidRPr="00532A9A">
        <w:rPr>
          <w:rFonts w:ascii="Verdana" w:hAnsi="Verdana"/>
          <w:color w:val="365F91"/>
          <w:sz w:val="18"/>
          <w:szCs w:val="26"/>
        </w:rPr>
        <w:t>– See the List of Signature Authorities on the DoD Issuances Web</w:t>
      </w:r>
      <w:r w:rsidR="008C3D3F" w:rsidRPr="00532A9A">
        <w:rPr>
          <w:rFonts w:ascii="Verdana" w:hAnsi="Verdana"/>
          <w:color w:val="365F91"/>
          <w:sz w:val="18"/>
          <w:szCs w:val="26"/>
        </w:rPr>
        <w:t>s</w:t>
      </w:r>
      <w:r w:rsidRPr="00532A9A">
        <w:rPr>
          <w:rFonts w:ascii="Verdana" w:hAnsi="Verdana"/>
          <w:color w:val="365F91"/>
          <w:sz w:val="18"/>
          <w:szCs w:val="26"/>
        </w:rPr>
        <w:t xml:space="preserve">ites for other officials authorized to sign </w:t>
      </w:r>
      <w:r w:rsidR="00FE30FF" w:rsidRPr="00532A9A">
        <w:rPr>
          <w:rFonts w:ascii="Verdana" w:hAnsi="Verdana"/>
          <w:color w:val="365F91"/>
          <w:sz w:val="18"/>
          <w:szCs w:val="26"/>
        </w:rPr>
        <w:t>DTM</w:t>
      </w:r>
      <w:r w:rsidRPr="00532A9A">
        <w:rPr>
          <w:rFonts w:ascii="Verdana" w:hAnsi="Verdana"/>
          <w:color w:val="365F91"/>
          <w:sz w:val="18"/>
          <w:szCs w:val="26"/>
        </w:rPr>
        <w:t>s.]</w:t>
      </w:r>
    </w:p>
    <w:p w14:paraId="547AEBB0" w14:textId="77777777" w:rsidR="00710280" w:rsidRPr="00761889" w:rsidRDefault="00710280" w:rsidP="00F36682">
      <w:pPr>
        <w:pStyle w:val="PlainText"/>
        <w:tabs>
          <w:tab w:val="left" w:pos="936"/>
        </w:tabs>
        <w:spacing w:line="290" w:lineRule="exact"/>
        <w:ind w:left="936" w:hanging="936"/>
        <w:rPr>
          <w:rFonts w:ascii="Times New Roman" w:hAnsi="Times New Roman"/>
          <w:sz w:val="24"/>
          <w:szCs w:val="26"/>
        </w:rPr>
      </w:pPr>
    </w:p>
    <w:p w14:paraId="0AB0ACB6" w14:textId="77777777" w:rsidR="00710280" w:rsidRPr="00532A9A" w:rsidRDefault="00710280" w:rsidP="00F36682">
      <w:pPr>
        <w:pStyle w:val="PlainText"/>
        <w:tabs>
          <w:tab w:val="left" w:pos="936"/>
        </w:tabs>
        <w:spacing w:line="290" w:lineRule="exact"/>
        <w:ind w:left="936" w:hanging="936"/>
        <w:rPr>
          <w:rFonts w:ascii="Verdana" w:hAnsi="Verdana"/>
          <w:sz w:val="18"/>
          <w:szCs w:val="26"/>
        </w:rPr>
      </w:pPr>
      <w:r w:rsidRPr="00C4301F">
        <w:rPr>
          <w:rFonts w:ascii="Times New Roman" w:hAnsi="Times New Roman"/>
          <w:b/>
          <w:sz w:val="24"/>
          <w:szCs w:val="26"/>
        </w:rPr>
        <w:t>FROM</w:t>
      </w:r>
      <w:proofErr w:type="gramStart"/>
      <w:r w:rsidRPr="00C4301F">
        <w:rPr>
          <w:rFonts w:ascii="Times New Roman" w:hAnsi="Times New Roman"/>
          <w:b/>
          <w:sz w:val="24"/>
          <w:szCs w:val="26"/>
        </w:rPr>
        <w:t>:</w:t>
      </w:r>
      <w:r w:rsidR="00761889">
        <w:rPr>
          <w:rFonts w:ascii="Times New Roman" w:hAnsi="Times New Roman"/>
          <w:sz w:val="24"/>
          <w:szCs w:val="26"/>
        </w:rPr>
        <w:t xml:space="preserve">  </w:t>
      </w:r>
      <w:r w:rsidRPr="00532A9A">
        <w:rPr>
          <w:rFonts w:ascii="Verdana" w:hAnsi="Verdana"/>
          <w:color w:val="365F91"/>
          <w:sz w:val="18"/>
          <w:szCs w:val="26"/>
        </w:rPr>
        <w:t>[</w:t>
      </w:r>
      <w:proofErr w:type="gramEnd"/>
      <w:r w:rsidRPr="00532A9A">
        <w:rPr>
          <w:rFonts w:ascii="Verdana" w:hAnsi="Verdana"/>
          <w:color w:val="365F91"/>
          <w:sz w:val="18"/>
          <w:szCs w:val="26"/>
        </w:rPr>
        <w:t>name and title of the official requesting the action]</w:t>
      </w:r>
    </w:p>
    <w:p w14:paraId="36DE7991" w14:textId="77777777" w:rsidR="00E962C5" w:rsidRPr="00761889" w:rsidRDefault="00E962C5" w:rsidP="00F36682">
      <w:pPr>
        <w:pStyle w:val="PlainText"/>
        <w:tabs>
          <w:tab w:val="left" w:pos="1325"/>
        </w:tabs>
        <w:spacing w:line="290" w:lineRule="exact"/>
        <w:ind w:left="1325" w:hanging="1325"/>
        <w:rPr>
          <w:rFonts w:ascii="Times New Roman" w:hAnsi="Times New Roman"/>
          <w:sz w:val="24"/>
          <w:szCs w:val="26"/>
        </w:rPr>
      </w:pPr>
    </w:p>
    <w:p w14:paraId="0FEA730A" w14:textId="77777777" w:rsidR="00710280" w:rsidRPr="009E72E2" w:rsidRDefault="00710280" w:rsidP="00F36682">
      <w:pPr>
        <w:pStyle w:val="PlainText"/>
        <w:tabs>
          <w:tab w:val="left" w:pos="1325"/>
        </w:tabs>
        <w:spacing w:line="290" w:lineRule="exact"/>
        <w:ind w:left="1325" w:hanging="1325"/>
        <w:rPr>
          <w:rFonts w:ascii="Calibri" w:hAnsi="Calibri"/>
          <w:color w:val="365F91"/>
          <w:sz w:val="24"/>
          <w:szCs w:val="26"/>
        </w:rPr>
      </w:pPr>
      <w:r w:rsidRPr="00C4301F">
        <w:rPr>
          <w:rFonts w:ascii="Times New Roman" w:hAnsi="Times New Roman"/>
          <w:b/>
          <w:sz w:val="24"/>
          <w:szCs w:val="26"/>
        </w:rPr>
        <w:t>SUBJECT:</w:t>
      </w:r>
      <w:r w:rsidR="00761889">
        <w:rPr>
          <w:rFonts w:ascii="Times New Roman" w:hAnsi="Times New Roman"/>
          <w:sz w:val="24"/>
          <w:szCs w:val="26"/>
        </w:rPr>
        <w:t xml:space="preserve">  </w:t>
      </w:r>
      <w:r w:rsidRPr="00761889">
        <w:rPr>
          <w:rFonts w:ascii="Times New Roman" w:hAnsi="Times New Roman"/>
          <w:sz w:val="24"/>
          <w:szCs w:val="26"/>
        </w:rPr>
        <w:t>Proposed Directive-</w:t>
      </w:r>
      <w:r w:rsidR="004F43E4">
        <w:rPr>
          <w:rFonts w:ascii="Times New Roman" w:hAnsi="Times New Roman"/>
          <w:sz w:val="24"/>
          <w:szCs w:val="26"/>
        </w:rPr>
        <w:t>t</w:t>
      </w:r>
      <w:r w:rsidRPr="00761889">
        <w:rPr>
          <w:rFonts w:ascii="Times New Roman" w:hAnsi="Times New Roman"/>
          <w:sz w:val="24"/>
          <w:szCs w:val="26"/>
        </w:rPr>
        <w:t xml:space="preserve">ype Memorandum (DTM) </w:t>
      </w:r>
      <w:r w:rsidRPr="009E72E2">
        <w:rPr>
          <w:rFonts w:ascii="Calibri" w:hAnsi="Calibri"/>
          <w:color w:val="365F91"/>
          <w:sz w:val="24"/>
          <w:szCs w:val="26"/>
        </w:rPr>
        <w:t>[#, “Complete Title”]</w:t>
      </w:r>
    </w:p>
    <w:p w14:paraId="304C056D" w14:textId="77777777" w:rsidR="000617E5" w:rsidRPr="00761889" w:rsidRDefault="000617E5" w:rsidP="00F36682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line="290" w:lineRule="exact"/>
        <w:rPr>
          <w:rFonts w:ascii="Times New Roman" w:hAnsi="Times New Roman"/>
          <w:sz w:val="24"/>
          <w:szCs w:val="26"/>
        </w:rPr>
      </w:pPr>
    </w:p>
    <w:p w14:paraId="4E658C1B" w14:textId="77777777" w:rsidR="00C4301F" w:rsidRPr="00532A9A" w:rsidRDefault="00C4301F" w:rsidP="00C4301F">
      <w:pPr>
        <w:pStyle w:val="PlainText"/>
        <w:numPr>
          <w:ilvl w:val="0"/>
          <w:numId w:val="1"/>
        </w:numPr>
        <w:tabs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Verdana" w:hAnsi="Verdana"/>
          <w:sz w:val="18"/>
          <w:szCs w:val="18"/>
        </w:rPr>
      </w:pPr>
      <w:r w:rsidRPr="00C4301F">
        <w:rPr>
          <w:rFonts w:ascii="Times New Roman" w:hAnsi="Times New Roman"/>
          <w:b/>
          <w:sz w:val="24"/>
          <w:szCs w:val="26"/>
        </w:rPr>
        <w:t>Purpose.</w:t>
      </w:r>
      <w:r>
        <w:rPr>
          <w:rFonts w:ascii="Times New Roman" w:hAnsi="Times New Roman"/>
          <w:sz w:val="24"/>
          <w:szCs w:val="26"/>
        </w:rPr>
        <w:t xml:space="preserve">  </w:t>
      </w:r>
      <w:r w:rsidRPr="00761889">
        <w:rPr>
          <w:rFonts w:ascii="Times New Roman" w:hAnsi="Times New Roman"/>
          <w:sz w:val="24"/>
          <w:szCs w:val="26"/>
        </w:rPr>
        <w:t xml:space="preserve">The attached DTM (TAB </w:t>
      </w:r>
      <w:proofErr w:type="gramStart"/>
      <w:r w:rsidRPr="00761889">
        <w:rPr>
          <w:rFonts w:ascii="Times New Roman" w:hAnsi="Times New Roman"/>
          <w:sz w:val="24"/>
          <w:szCs w:val="26"/>
        </w:rPr>
        <w:t xml:space="preserve">A)  </w:t>
      </w:r>
      <w:r w:rsidRPr="00532A9A">
        <w:rPr>
          <w:rFonts w:ascii="Verdana" w:hAnsi="Verdana"/>
          <w:color w:val="365F91"/>
          <w:sz w:val="18"/>
          <w:szCs w:val="18"/>
        </w:rPr>
        <w:t>[</w:t>
      </w:r>
      <w:proofErr w:type="gramEnd"/>
      <w:r w:rsidRPr="00532A9A">
        <w:rPr>
          <w:rFonts w:ascii="Verdana" w:hAnsi="Verdana"/>
          <w:color w:val="365F91"/>
          <w:sz w:val="18"/>
          <w:szCs w:val="18"/>
        </w:rPr>
        <w:t>Insert purpose statement from DTM.]</w:t>
      </w:r>
    </w:p>
    <w:p w14:paraId="3E14410F" w14:textId="77777777" w:rsidR="00C4301F" w:rsidRPr="00C4301F" w:rsidRDefault="00C4301F" w:rsidP="00C4301F">
      <w:pPr>
        <w:pStyle w:val="PlainText"/>
        <w:tabs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rFonts w:ascii="Times New Roman" w:hAnsi="Times New Roman"/>
          <w:sz w:val="24"/>
          <w:szCs w:val="26"/>
        </w:rPr>
      </w:pPr>
    </w:p>
    <w:p w14:paraId="41E64905" w14:textId="42186CD7" w:rsidR="00C4301F" w:rsidRPr="00C4301F" w:rsidRDefault="00C4301F" w:rsidP="006A1A03">
      <w:pPr>
        <w:pStyle w:val="PlainText"/>
        <w:numPr>
          <w:ilvl w:val="0"/>
          <w:numId w:val="1"/>
        </w:numPr>
        <w:tabs>
          <w:tab w:val="num" w:pos="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6"/>
        </w:rPr>
      </w:pPr>
      <w:r w:rsidRPr="00C4301F">
        <w:rPr>
          <w:rFonts w:ascii="Times New Roman" w:hAnsi="Times New Roman"/>
          <w:b/>
          <w:sz w:val="24"/>
          <w:szCs w:val="26"/>
        </w:rPr>
        <w:t>Background.</w:t>
      </w:r>
      <w:r>
        <w:rPr>
          <w:rFonts w:ascii="Times New Roman" w:hAnsi="Times New Roman"/>
          <w:sz w:val="24"/>
          <w:szCs w:val="26"/>
        </w:rPr>
        <w:t xml:space="preserve">  </w:t>
      </w:r>
      <w:r w:rsidR="006A1A03" w:rsidRPr="00761889">
        <w:rPr>
          <w:rFonts w:ascii="Times New Roman" w:hAnsi="Times New Roman"/>
          <w:sz w:val="24"/>
          <w:szCs w:val="26"/>
        </w:rPr>
        <w:t xml:space="preserve">This DTM has been formally coordinated.  </w:t>
      </w:r>
      <w:r w:rsidR="006A1A03" w:rsidRPr="00761889">
        <w:rPr>
          <w:rFonts w:ascii="Times New Roman" w:eastAsia="Calibri" w:hAnsi="Times New Roman"/>
          <w:sz w:val="24"/>
        </w:rPr>
        <w:t xml:space="preserve">All the </w:t>
      </w:r>
      <w:r w:rsidR="006A1A03">
        <w:rPr>
          <w:rFonts w:ascii="Times New Roman" w:eastAsia="Calibri" w:hAnsi="Times New Roman"/>
          <w:sz w:val="24"/>
        </w:rPr>
        <w:t xml:space="preserve">OSD and </w:t>
      </w:r>
      <w:r w:rsidR="006A1A03" w:rsidRPr="00761889">
        <w:rPr>
          <w:rFonts w:ascii="Times New Roman" w:eastAsia="Calibri" w:hAnsi="Times New Roman"/>
          <w:sz w:val="24"/>
        </w:rPr>
        <w:t xml:space="preserve">DoD Components </w:t>
      </w:r>
      <w:proofErr w:type="gramStart"/>
      <w:r w:rsidR="006A1A03" w:rsidRPr="00761889">
        <w:rPr>
          <w:rFonts w:ascii="Times New Roman" w:eastAsia="Calibri" w:hAnsi="Times New Roman"/>
          <w:sz w:val="24"/>
        </w:rPr>
        <w:t>concurred</w:t>
      </w:r>
      <w:proofErr w:type="gramEnd"/>
      <w:r w:rsidR="006A1A03" w:rsidRPr="00761889">
        <w:rPr>
          <w:rFonts w:ascii="Times New Roman" w:eastAsia="Calibri" w:hAnsi="Times New Roman"/>
          <w:sz w:val="24"/>
        </w:rPr>
        <w:t xml:space="preserve"> and comments were adjudicated and incorporated into the DTM as appropriate (TAB B).  </w:t>
      </w:r>
    </w:p>
    <w:p w14:paraId="48034E10" w14:textId="77777777" w:rsidR="00C4301F" w:rsidRPr="00C4301F" w:rsidRDefault="00C4301F" w:rsidP="00C4301F">
      <w:pPr>
        <w:pStyle w:val="PlainText"/>
        <w:tabs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rFonts w:ascii="Times New Roman" w:hAnsi="Times New Roman"/>
          <w:sz w:val="24"/>
          <w:szCs w:val="26"/>
        </w:rPr>
      </w:pPr>
    </w:p>
    <w:p w14:paraId="45ED2A1A" w14:textId="34172D5F" w:rsidR="006A1A03" w:rsidRPr="00A94084" w:rsidRDefault="006A1A03" w:rsidP="00C4301F">
      <w:pPr>
        <w:pStyle w:val="PlainText"/>
        <w:numPr>
          <w:ilvl w:val="0"/>
          <w:numId w:val="7"/>
        </w:numPr>
        <w:tabs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6"/>
        </w:rPr>
      </w:pPr>
      <w:r>
        <w:rPr>
          <w:rFonts w:ascii="Verdana" w:hAnsi="Verdana"/>
          <w:color w:val="4F81BD"/>
          <w:sz w:val="18"/>
          <w:szCs w:val="24"/>
        </w:rPr>
        <w:t>[I</w:t>
      </w:r>
      <w:r w:rsidRPr="00BA4971">
        <w:rPr>
          <w:rFonts w:ascii="Verdana" w:hAnsi="Verdana"/>
          <w:color w:val="4F81BD"/>
          <w:sz w:val="18"/>
          <w:szCs w:val="24"/>
        </w:rPr>
        <w:t>f there</w:t>
      </w:r>
      <w:r w:rsidR="00AE637C">
        <w:rPr>
          <w:rFonts w:ascii="Verdana" w:hAnsi="Verdana"/>
          <w:color w:val="4F81BD"/>
          <w:sz w:val="18"/>
          <w:szCs w:val="24"/>
        </w:rPr>
        <w:t xml:space="preserve"> are</w:t>
      </w:r>
      <w:r w:rsidRPr="00BA4971">
        <w:rPr>
          <w:rFonts w:ascii="Verdana" w:hAnsi="Verdana"/>
          <w:color w:val="4F81BD"/>
          <w:sz w:val="18"/>
          <w:szCs w:val="24"/>
        </w:rPr>
        <w:t xml:space="preserve"> </w:t>
      </w:r>
      <w:r>
        <w:rPr>
          <w:rFonts w:ascii="Verdana" w:hAnsi="Verdana"/>
          <w:color w:val="4F81BD"/>
          <w:sz w:val="18"/>
          <w:szCs w:val="24"/>
        </w:rPr>
        <w:t xml:space="preserve">any issues other than </w:t>
      </w:r>
      <w:proofErr w:type="spellStart"/>
      <w:r>
        <w:rPr>
          <w:rFonts w:ascii="Verdana" w:hAnsi="Verdana"/>
          <w:color w:val="4F81BD"/>
          <w:sz w:val="18"/>
          <w:szCs w:val="24"/>
        </w:rPr>
        <w:t>nonconcurs</w:t>
      </w:r>
      <w:proofErr w:type="spellEnd"/>
      <w:r>
        <w:rPr>
          <w:rFonts w:ascii="Verdana" w:hAnsi="Verdana"/>
          <w:color w:val="4F81BD"/>
          <w:sz w:val="18"/>
          <w:szCs w:val="24"/>
        </w:rPr>
        <w:t xml:space="preserve"> (e.g., outdated </w:t>
      </w:r>
      <w:proofErr w:type="spellStart"/>
      <w:r>
        <w:rPr>
          <w:rFonts w:ascii="Verdana" w:hAnsi="Verdana"/>
          <w:color w:val="4F81BD"/>
          <w:sz w:val="18"/>
          <w:szCs w:val="24"/>
        </w:rPr>
        <w:t>coordinations</w:t>
      </w:r>
      <w:proofErr w:type="spellEnd"/>
      <w:r>
        <w:rPr>
          <w:rFonts w:ascii="Verdana" w:hAnsi="Verdana"/>
          <w:color w:val="4F81BD"/>
          <w:sz w:val="18"/>
          <w:szCs w:val="24"/>
        </w:rPr>
        <w:t>, unofficial responses,</w:t>
      </w:r>
      <w:r w:rsidRPr="00BA4971">
        <w:rPr>
          <w:rFonts w:ascii="Verdana" w:hAnsi="Verdana"/>
          <w:color w:val="4F81BD"/>
          <w:sz w:val="18"/>
          <w:szCs w:val="24"/>
        </w:rPr>
        <w:t xml:space="preserve"> primary agency did not respond), briefly describe them and explain why this issuance should be </w:t>
      </w:r>
      <w:r>
        <w:rPr>
          <w:rFonts w:ascii="Verdana" w:hAnsi="Verdana"/>
          <w:color w:val="4F81BD"/>
          <w:sz w:val="18"/>
          <w:szCs w:val="24"/>
        </w:rPr>
        <w:t>approved</w:t>
      </w:r>
      <w:r w:rsidRPr="00BA4971">
        <w:rPr>
          <w:rFonts w:ascii="Verdana" w:hAnsi="Verdana"/>
          <w:color w:val="4F81BD"/>
          <w:sz w:val="18"/>
          <w:szCs w:val="24"/>
        </w:rPr>
        <w:t xml:space="preserve"> as is.  </w:t>
      </w:r>
      <w:r>
        <w:rPr>
          <w:rFonts w:ascii="Verdana" w:hAnsi="Verdana"/>
          <w:color w:val="4F81BD"/>
          <w:sz w:val="18"/>
          <w:szCs w:val="24"/>
        </w:rPr>
        <w:t>Note that t</w:t>
      </w:r>
      <w:r w:rsidRPr="00BA4971">
        <w:rPr>
          <w:rFonts w:ascii="Verdana" w:hAnsi="Verdana"/>
          <w:color w:val="4F81BD"/>
          <w:sz w:val="18"/>
          <w:szCs w:val="24"/>
        </w:rPr>
        <w:t xml:space="preserve">he </w:t>
      </w:r>
      <w:proofErr w:type="spellStart"/>
      <w:r w:rsidRPr="00BA4971">
        <w:rPr>
          <w:rFonts w:ascii="Verdana" w:hAnsi="Verdana"/>
          <w:color w:val="4F81BD"/>
          <w:sz w:val="18"/>
          <w:szCs w:val="24"/>
        </w:rPr>
        <w:t>DepSecDef</w:t>
      </w:r>
      <w:proofErr w:type="spellEnd"/>
      <w:r w:rsidRPr="00BA4971">
        <w:rPr>
          <w:rFonts w:ascii="Verdana" w:hAnsi="Verdana"/>
          <w:color w:val="4F81BD"/>
          <w:sz w:val="18"/>
          <w:szCs w:val="24"/>
        </w:rPr>
        <w:t xml:space="preserve"> will rarely </w:t>
      </w:r>
      <w:r>
        <w:rPr>
          <w:rFonts w:ascii="Verdana" w:hAnsi="Verdana"/>
          <w:color w:val="4F81BD"/>
          <w:sz w:val="18"/>
          <w:szCs w:val="24"/>
        </w:rPr>
        <w:t>approve</w:t>
      </w:r>
      <w:r w:rsidRPr="00BA4971">
        <w:rPr>
          <w:rFonts w:ascii="Verdana" w:hAnsi="Verdana"/>
          <w:color w:val="4F81BD"/>
          <w:sz w:val="18"/>
          <w:szCs w:val="24"/>
        </w:rPr>
        <w:t xml:space="preserve"> any issuances presented for signature more than 6 months past the coordination suspense date; justification for signature with outdated </w:t>
      </w:r>
      <w:proofErr w:type="spellStart"/>
      <w:r w:rsidRPr="00BA4971">
        <w:rPr>
          <w:rFonts w:ascii="Verdana" w:hAnsi="Verdana"/>
          <w:color w:val="4F81BD"/>
          <w:sz w:val="18"/>
          <w:szCs w:val="24"/>
        </w:rPr>
        <w:t>coordinations</w:t>
      </w:r>
      <w:proofErr w:type="spellEnd"/>
      <w:r w:rsidRPr="00BA4971">
        <w:rPr>
          <w:rFonts w:ascii="Verdana" w:hAnsi="Verdana"/>
          <w:color w:val="4F81BD"/>
          <w:sz w:val="18"/>
          <w:szCs w:val="24"/>
        </w:rPr>
        <w:t xml:space="preserve"> must be compelling</w:t>
      </w:r>
      <w:r>
        <w:rPr>
          <w:rFonts w:ascii="Verdana" w:hAnsi="Verdana"/>
          <w:color w:val="4F81BD"/>
          <w:sz w:val="18"/>
          <w:szCs w:val="24"/>
        </w:rPr>
        <w:t>.]</w:t>
      </w:r>
    </w:p>
    <w:p w14:paraId="71659836" w14:textId="7C326528" w:rsidR="006A1A03" w:rsidRDefault="006A1A03" w:rsidP="006A1A03">
      <w:pPr>
        <w:pStyle w:val="PlainText"/>
        <w:rPr>
          <w:rFonts w:ascii="Calibri" w:hAnsi="Calibri"/>
          <w:color w:val="365F91"/>
          <w:sz w:val="24"/>
          <w:szCs w:val="24"/>
        </w:rPr>
      </w:pPr>
    </w:p>
    <w:p w14:paraId="129C34F7" w14:textId="4EC921F7" w:rsidR="00B05A0D" w:rsidRPr="00761889" w:rsidRDefault="00DD277B" w:rsidP="006A18C3">
      <w:pPr>
        <w:pStyle w:val="PlainText"/>
        <w:numPr>
          <w:ilvl w:val="0"/>
          <w:numId w:val="1"/>
        </w:numPr>
        <w:tabs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line="290" w:lineRule="exac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</w:rPr>
        <w:t>T</w:t>
      </w:r>
      <w:r w:rsidR="00B05A0D" w:rsidRPr="00761889">
        <w:rPr>
          <w:rFonts w:ascii="Times New Roman" w:hAnsi="Times New Roman"/>
          <w:sz w:val="24"/>
        </w:rPr>
        <w:t xml:space="preserve">he Office of the General Counsel of the Department of Defense </w:t>
      </w:r>
      <w:r>
        <w:rPr>
          <w:rFonts w:ascii="Times New Roman" w:hAnsi="Times New Roman"/>
          <w:sz w:val="24"/>
        </w:rPr>
        <w:t xml:space="preserve">has </w:t>
      </w:r>
      <w:r w:rsidR="00433FBC">
        <w:rPr>
          <w:rFonts w:ascii="Times New Roman" w:hAnsi="Times New Roman"/>
          <w:sz w:val="24"/>
        </w:rPr>
        <w:t>found</w:t>
      </w:r>
      <w:r>
        <w:rPr>
          <w:rFonts w:ascii="Times New Roman" w:hAnsi="Times New Roman"/>
          <w:sz w:val="24"/>
        </w:rPr>
        <w:t xml:space="preserve"> this DTM </w:t>
      </w:r>
      <w:r w:rsidR="00433FBC">
        <w:rPr>
          <w:rFonts w:ascii="Times New Roman" w:hAnsi="Times New Roman"/>
          <w:sz w:val="24"/>
        </w:rPr>
        <w:t>to be legally sufficient</w:t>
      </w:r>
      <w:r>
        <w:rPr>
          <w:rFonts w:ascii="Times New Roman" w:hAnsi="Times New Roman"/>
          <w:sz w:val="24"/>
        </w:rPr>
        <w:t xml:space="preserve"> </w:t>
      </w:r>
      <w:r w:rsidR="00B05A0D" w:rsidRPr="00761889">
        <w:rPr>
          <w:rFonts w:ascii="Times New Roman" w:hAnsi="Times New Roman"/>
          <w:sz w:val="24"/>
        </w:rPr>
        <w:t>(TAB C).</w:t>
      </w:r>
      <w:r w:rsidR="00162824">
        <w:rPr>
          <w:rFonts w:ascii="Times New Roman" w:hAnsi="Times New Roman"/>
          <w:sz w:val="24"/>
        </w:rPr>
        <w:t xml:space="preserve">  Any required legal changes were made.</w:t>
      </w:r>
    </w:p>
    <w:p w14:paraId="0DA8A566" w14:textId="77777777" w:rsidR="000617E5" w:rsidRPr="00761889" w:rsidRDefault="000617E5" w:rsidP="00F36682">
      <w:pPr>
        <w:pStyle w:val="PlainText"/>
        <w:tabs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line="290" w:lineRule="exact"/>
        <w:ind w:left="720" w:hanging="720"/>
        <w:rPr>
          <w:rFonts w:ascii="Times New Roman" w:hAnsi="Times New Roman"/>
          <w:sz w:val="24"/>
          <w:szCs w:val="26"/>
        </w:rPr>
      </w:pPr>
    </w:p>
    <w:p w14:paraId="19DE0057" w14:textId="77777777" w:rsidR="00266552" w:rsidRDefault="00266552" w:rsidP="00266552">
      <w:pPr>
        <w:pStyle w:val="PlainText"/>
        <w:numPr>
          <w:ilvl w:val="0"/>
          <w:numId w:val="6"/>
        </w:numPr>
        <w:tabs>
          <w:tab w:val="left" w:pos="360"/>
          <w:tab w:val="left" w:pos="720"/>
          <w:tab w:val="num" w:pos="960"/>
          <w:tab w:val="left" w:pos="1080"/>
          <w:tab w:val="left" w:pos="1440"/>
          <w:tab w:val="left" w:pos="1800"/>
          <w:tab w:val="left" w:pos="2160"/>
          <w:tab w:val="left" w:pos="2520"/>
        </w:tabs>
        <w:spacing w:line="280" w:lineRule="exact"/>
        <w:rPr>
          <w:rFonts w:ascii="Times New Roman" w:hAnsi="Times New Roman"/>
          <w:sz w:val="24"/>
          <w:szCs w:val="26"/>
        </w:rPr>
      </w:pPr>
      <w:r w:rsidRPr="0024204F">
        <w:rPr>
          <w:rFonts w:ascii="Times New Roman" w:hAnsi="Times New Roman"/>
          <w:sz w:val="24"/>
          <w:szCs w:val="26"/>
        </w:rPr>
        <w:t xml:space="preserve">This </w:t>
      </w:r>
      <w:r w:rsidR="00091D92">
        <w:rPr>
          <w:rFonts w:ascii="Times New Roman" w:hAnsi="Times New Roman"/>
          <w:sz w:val="24"/>
          <w:szCs w:val="26"/>
        </w:rPr>
        <w:t>DTM</w:t>
      </w:r>
      <w:r w:rsidRPr="0024204F">
        <w:rPr>
          <w:rFonts w:ascii="Times New Roman" w:hAnsi="Times New Roman"/>
          <w:sz w:val="24"/>
          <w:szCs w:val="26"/>
        </w:rPr>
        <w:t xml:space="preserve"> was reviewed for security concerns.  </w:t>
      </w:r>
      <w:sdt>
        <w:sdtPr>
          <w:rPr>
            <w:rFonts w:ascii="Times New Roman" w:hAnsi="Times New Roman"/>
            <w:sz w:val="24"/>
            <w:szCs w:val="26"/>
          </w:rPr>
          <w:alias w:val="Releasability"/>
          <w:tag w:val="Releasability"/>
          <w:id w:val="-836463826"/>
          <w:placeholder>
            <w:docPart w:val="9FD512A823564F488ACAA29A11B182AD"/>
          </w:placeholder>
          <w:showingPlcHdr/>
          <w:comboBox>
            <w:listItem w:value="Choose an item."/>
            <w:listItem w:displayText="In accordance with Deputy Secretary of Defense Message 090426ZAUG06, &quot;Information Security/Website Alert,&quot; it will be released to the public on the unclassified DoD Issuances Website." w:value="In accordance with Deputy Secretary of Defense Message 090426ZAUG06, &quot;Information Security/Website Alert,&quot; it will be released to the public on the unclassified DoD Issuances Website."/>
            <w:listItem w:displayText="Its release will be restricted to users with Common Access Card authorization on the unclassified DoD Issuances Website." w:value="Its release will be restricted to users with Common Access Card authorization on the unclassified DoD Issuances Website."/>
            <w:listItem w:displayText="Its release will be restricted through access to the classified DoD Issuances Website." w:value="Its release will be restricted through access to the classified DoD Issuances Website."/>
            <w:listItem w:displayText="It will be released only by [enter your Component]." w:value="It will be released only by [enter your Component]."/>
          </w:comboBox>
        </w:sdtPr>
        <w:sdtEndPr/>
        <w:sdtContent>
          <w:r w:rsidR="005248AB" w:rsidRPr="005248AB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sdtContent>
      </w:sdt>
    </w:p>
    <w:p w14:paraId="74BFCB9D" w14:textId="77777777" w:rsidR="00266552" w:rsidRPr="0024204F" w:rsidRDefault="00266552" w:rsidP="00266552">
      <w:pPr>
        <w:pStyle w:val="PlainText"/>
        <w:spacing w:line="280" w:lineRule="exact"/>
        <w:jc w:val="center"/>
        <w:rPr>
          <w:rFonts w:ascii="Times New Roman" w:hAnsi="Times New Roman"/>
          <w:sz w:val="24"/>
          <w:szCs w:val="26"/>
        </w:rPr>
      </w:pPr>
    </w:p>
    <w:p w14:paraId="3DC81C6C" w14:textId="02C7C8FB" w:rsidR="000617E5" w:rsidRPr="00761889" w:rsidRDefault="007D225F" w:rsidP="00C4301F">
      <w:pPr>
        <w:autoSpaceDE w:val="0"/>
        <w:autoSpaceDN w:val="0"/>
        <w:adjustRightInd w:val="0"/>
        <w:spacing w:line="290" w:lineRule="exact"/>
        <w:rPr>
          <w:szCs w:val="26"/>
        </w:rPr>
      </w:pPr>
      <w:r w:rsidRPr="00C4301F">
        <w:rPr>
          <w:b/>
          <w:szCs w:val="26"/>
        </w:rPr>
        <w:t>RECOMMENDATION:</w:t>
      </w:r>
      <w:r w:rsidRPr="00761889">
        <w:rPr>
          <w:szCs w:val="26"/>
        </w:rPr>
        <w:t xml:space="preserve">  That you sign the DTM at </w:t>
      </w:r>
      <w:r w:rsidR="00C11DF4" w:rsidRPr="00761889">
        <w:rPr>
          <w:szCs w:val="26"/>
        </w:rPr>
        <w:t>TAB</w:t>
      </w:r>
      <w:r w:rsidRPr="00761889">
        <w:rPr>
          <w:szCs w:val="26"/>
        </w:rPr>
        <w:t xml:space="preserve"> A. </w:t>
      </w:r>
    </w:p>
    <w:p w14:paraId="40F7354C" w14:textId="77777777" w:rsidR="000617E5" w:rsidRPr="00761889" w:rsidRDefault="000617E5" w:rsidP="00F36682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line="290" w:lineRule="exact"/>
        <w:rPr>
          <w:rFonts w:ascii="Times New Roman" w:hAnsi="Times New Roman"/>
          <w:sz w:val="24"/>
          <w:szCs w:val="26"/>
        </w:rPr>
      </w:pPr>
    </w:p>
    <w:p w14:paraId="31B929F3" w14:textId="170A373A" w:rsidR="005B382A" w:rsidRPr="00A94084" w:rsidRDefault="005B382A" w:rsidP="005B382A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Verdana" w:hAnsi="Verdana"/>
          <w:sz w:val="18"/>
          <w:szCs w:val="18"/>
        </w:rPr>
      </w:pPr>
      <w:r w:rsidRPr="00C4301F">
        <w:rPr>
          <w:rFonts w:ascii="Times New Roman" w:hAnsi="Times New Roman"/>
          <w:b/>
          <w:sz w:val="24"/>
          <w:szCs w:val="26"/>
        </w:rPr>
        <w:t>Attachments:</w:t>
      </w:r>
      <w:r w:rsidRPr="00E85761">
        <w:rPr>
          <w:rFonts w:ascii="Verdana" w:hAnsi="Verdana"/>
          <w:color w:val="4F81BD"/>
          <w:sz w:val="18"/>
          <w:szCs w:val="18"/>
        </w:rPr>
        <w:t xml:space="preserve"> </w:t>
      </w:r>
      <w:r w:rsidRPr="006A1A03">
        <w:rPr>
          <w:rFonts w:ascii="Verdana" w:hAnsi="Verdana"/>
          <w:color w:val="4F81BD"/>
          <w:sz w:val="18"/>
          <w:szCs w:val="18"/>
        </w:rPr>
        <w:t>[adjust as necessary]</w:t>
      </w:r>
    </w:p>
    <w:p w14:paraId="1F596539" w14:textId="347773A7" w:rsidR="005B382A" w:rsidRDefault="005B382A" w:rsidP="005B382A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A – DTM [#, “Complete Title”]</w:t>
      </w:r>
    </w:p>
    <w:p w14:paraId="438CEEA9" w14:textId="77777777" w:rsidR="005B382A" w:rsidRDefault="005B382A" w:rsidP="005B382A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B – Summary of Changes</w:t>
      </w:r>
    </w:p>
    <w:p w14:paraId="10AC90A8" w14:textId="77777777" w:rsidR="005B382A" w:rsidRDefault="005B382A" w:rsidP="005B382A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C – DD 818-1 Consolidated Comments Matrix</w:t>
      </w:r>
    </w:p>
    <w:p w14:paraId="4736268B" w14:textId="77777777" w:rsidR="005B382A" w:rsidRDefault="005B382A" w:rsidP="005B382A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D – Office of the General Counsel of the Department of Defense Legal Sufficiency Review</w:t>
      </w:r>
    </w:p>
    <w:p w14:paraId="03716E1A" w14:textId="77777777" w:rsidR="005B382A" w:rsidRDefault="005B382A" w:rsidP="005B382A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E – List of Coordinating Officials</w:t>
      </w:r>
    </w:p>
    <w:p w14:paraId="3199997D" w14:textId="77777777" w:rsidR="005B382A" w:rsidRPr="00761889" w:rsidRDefault="005B382A" w:rsidP="005B382A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szCs w:val="26"/>
        </w:rPr>
      </w:pPr>
    </w:p>
    <w:p w14:paraId="2843CE51" w14:textId="79527966" w:rsidR="003B3A62" w:rsidRPr="009E72E2" w:rsidRDefault="003B3A62" w:rsidP="003B3A62">
      <w:pPr>
        <w:pStyle w:val="Footer"/>
        <w:rPr>
          <w:rFonts w:ascii="Calibri" w:hAnsi="Calibri"/>
          <w:color w:val="365F91"/>
        </w:rPr>
      </w:pPr>
    </w:p>
    <w:p w14:paraId="4C4ED450" w14:textId="77777777" w:rsidR="003B3A62" w:rsidRPr="00761889" w:rsidRDefault="003B3A62" w:rsidP="00F36682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line="290" w:lineRule="exact"/>
        <w:rPr>
          <w:rFonts w:ascii="Times New Roman" w:hAnsi="Times New Roman"/>
          <w:sz w:val="24"/>
          <w:szCs w:val="26"/>
        </w:rPr>
      </w:pPr>
    </w:p>
    <w:sectPr w:rsidR="003B3A62" w:rsidRPr="00761889" w:rsidSect="003B3A62">
      <w:headerReference w:type="first" r:id="rId11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282A" w14:textId="77777777" w:rsidR="00A84053" w:rsidRDefault="00A84053" w:rsidP="00845A9C">
      <w:pPr>
        <w:pStyle w:val="Header"/>
      </w:pPr>
      <w:r>
        <w:separator/>
      </w:r>
    </w:p>
  </w:endnote>
  <w:endnote w:type="continuationSeparator" w:id="0">
    <w:p w14:paraId="21030635" w14:textId="77777777" w:rsidR="00A84053" w:rsidRDefault="00A84053" w:rsidP="00845A9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CE5E" w14:textId="77777777" w:rsidR="00E0642F" w:rsidRDefault="00E0642F" w:rsidP="00E0642F">
    <w:pPr>
      <w:pStyle w:val="Footer"/>
    </w:pPr>
  </w:p>
  <w:p w14:paraId="6A53D45F" w14:textId="77777777" w:rsidR="00E0642F" w:rsidRDefault="00E0642F" w:rsidP="00EE590C">
    <w:pPr>
      <w:pStyle w:val="Footer"/>
      <w:jc w:val="center"/>
    </w:pPr>
  </w:p>
  <w:p w14:paraId="2D0733D4" w14:textId="5B1A0BD7" w:rsidR="00EE590C" w:rsidRDefault="00EE590C" w:rsidP="00EE590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7DF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3580" w14:textId="6C083317" w:rsidR="00E067D0" w:rsidRPr="001E2260" w:rsidRDefault="00E067D0" w:rsidP="001E2260">
    <w:pPr>
      <w:tabs>
        <w:tab w:val="center" w:pos="4680"/>
        <w:tab w:val="right" w:pos="9360"/>
      </w:tabs>
      <w:rPr>
        <w:rFonts w:eastAsia="Calibri"/>
        <w:sz w:val="16"/>
        <w:szCs w:val="16"/>
      </w:rPr>
    </w:pPr>
    <w:r>
      <w:rPr>
        <w:rFonts w:eastAsia="Calibri"/>
        <w:sz w:val="16"/>
        <w:szCs w:val="16"/>
      </w:rPr>
      <w:t>Prepared by</w:t>
    </w:r>
    <w:proofErr w:type="gramStart"/>
    <w:r>
      <w:rPr>
        <w:rFonts w:eastAsia="Calibri"/>
        <w:sz w:val="16"/>
        <w:szCs w:val="16"/>
      </w:rPr>
      <w:t xml:space="preserve">:  </w:t>
    </w:r>
    <w:r w:rsidR="001E2260" w:rsidRPr="00A54E4F">
      <w:rPr>
        <w:rFonts w:asciiTheme="minorHAnsi" w:eastAsia="Calibri" w:hAnsiTheme="minorHAnsi" w:cstheme="minorHAnsi"/>
        <w:color w:val="2E74B5" w:themeColor="accent1" w:themeShade="BF"/>
        <w:sz w:val="16"/>
        <w:szCs w:val="16"/>
      </w:rPr>
      <w:t>[</w:t>
    </w:r>
    <w:proofErr w:type="gramEnd"/>
    <w:r w:rsidR="001E2260" w:rsidRPr="00A54E4F">
      <w:rPr>
        <w:rFonts w:asciiTheme="minorHAnsi" w:eastAsia="Calibri" w:hAnsiTheme="minorHAnsi" w:cstheme="minorHAnsi"/>
        <w:color w:val="2E74B5" w:themeColor="accent1" w:themeShade="BF"/>
        <w:sz w:val="16"/>
        <w:szCs w:val="16"/>
      </w:rPr>
      <w:t>Author’s Name, Office Symbol, Telephone Number</w:t>
    </w:r>
    <w:r w:rsidR="001E2260">
      <w:rPr>
        <w:rFonts w:asciiTheme="minorHAnsi" w:eastAsia="Calibri" w:hAnsiTheme="minorHAnsi" w:cstheme="minorHAnsi"/>
        <w:color w:val="2E74B5" w:themeColor="accent1" w:themeShade="BF"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8CB9" w14:textId="77777777" w:rsidR="00A84053" w:rsidRDefault="00A84053" w:rsidP="00845A9C">
      <w:pPr>
        <w:pStyle w:val="Header"/>
      </w:pPr>
      <w:r>
        <w:separator/>
      </w:r>
    </w:p>
  </w:footnote>
  <w:footnote w:type="continuationSeparator" w:id="0">
    <w:p w14:paraId="4182B2F4" w14:textId="77777777" w:rsidR="00A84053" w:rsidRDefault="00A84053" w:rsidP="00845A9C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B29F" w14:textId="77777777" w:rsidR="00C4301F" w:rsidRPr="00F578DB" w:rsidRDefault="00C4301F" w:rsidP="00C4301F">
    <w:pPr>
      <w:pStyle w:val="Footer"/>
      <w:tabs>
        <w:tab w:val="center" w:pos="0"/>
      </w:tabs>
      <w:jc w:val="center"/>
      <w:rPr>
        <w:b/>
        <w:szCs w:val="24"/>
      </w:rPr>
    </w:pPr>
    <w:r>
      <w:rPr>
        <w:b/>
        <w:szCs w:val="24"/>
      </w:rPr>
      <w:t>CLASSIFICATION</w:t>
    </w:r>
  </w:p>
  <w:p w14:paraId="6F9C2D44" w14:textId="7BB0AC5E" w:rsidR="00C4301F" w:rsidRDefault="00C4301F" w:rsidP="00C4301F">
    <w:pPr>
      <w:pStyle w:val="Header"/>
      <w:jc w:val="right"/>
    </w:pPr>
    <w:r>
      <w:t xml:space="preserve">Date/time last </w:t>
    </w:r>
    <w:proofErr w:type="gramStart"/>
    <w:r>
      <w:t>edited</w:t>
    </w:r>
    <w:proofErr w:type="gramEnd"/>
  </w:p>
  <w:p w14:paraId="43D19DAA" w14:textId="77777777" w:rsidR="00CA4202" w:rsidRDefault="00CA4202" w:rsidP="00C4301F">
    <w:pPr>
      <w:pStyle w:val="Header"/>
      <w:jc w:val="right"/>
    </w:pPr>
  </w:p>
  <w:p w14:paraId="4F87525D" w14:textId="77777777" w:rsidR="00EE590C" w:rsidRPr="00766C33" w:rsidRDefault="00EE590C" w:rsidP="00EE590C">
    <w:pPr>
      <w:tabs>
        <w:tab w:val="center" w:pos="4320"/>
        <w:tab w:val="right" w:pos="8640"/>
      </w:tabs>
      <w:rPr>
        <w:rFonts w:ascii="Verdana" w:hAnsi="Verdana"/>
        <w:color w:val="0000FF"/>
        <w:sz w:val="22"/>
        <w:szCs w:val="22"/>
      </w:rPr>
    </w:pPr>
    <w:r>
      <w:rPr>
        <w:rFonts w:ascii="Verdana" w:hAnsi="Verdana"/>
        <w:color w:val="0000FF"/>
        <w:sz w:val="22"/>
        <w:szCs w:val="22"/>
      </w:rPr>
      <w:t>DIRECTIVE-TYPE MEMORANDUM (DTM) ACTION MEMO</w:t>
    </w:r>
    <w:r w:rsidRPr="00766C33">
      <w:rPr>
        <w:rFonts w:ascii="Verdana" w:hAnsi="Verdana"/>
        <w:color w:val="0000FF"/>
        <w:sz w:val="22"/>
        <w:szCs w:val="22"/>
      </w:rPr>
      <w:t xml:space="preserve"> </w:t>
    </w:r>
    <w:r>
      <w:rPr>
        <w:rFonts w:ascii="Verdana" w:hAnsi="Verdana"/>
        <w:color w:val="0000FF"/>
        <w:sz w:val="22"/>
        <w:szCs w:val="22"/>
      </w:rPr>
      <w:t>TEMPLATE</w:t>
    </w:r>
    <w:r w:rsidRPr="00766C33">
      <w:rPr>
        <w:rFonts w:ascii="Verdana" w:hAnsi="Verdana"/>
        <w:color w:val="0000FF"/>
        <w:sz w:val="22"/>
        <w:szCs w:val="22"/>
      </w:rPr>
      <w:t xml:space="preserve"> – Use </w:t>
    </w:r>
    <w:r w:rsidR="00AD6950">
      <w:rPr>
        <w:rFonts w:ascii="Verdana" w:hAnsi="Verdana"/>
        <w:color w:val="0000FF"/>
        <w:sz w:val="22"/>
        <w:szCs w:val="22"/>
      </w:rPr>
      <w:t>this</w:t>
    </w:r>
    <w:r w:rsidRPr="00766C33">
      <w:rPr>
        <w:rFonts w:ascii="Verdana" w:hAnsi="Verdana"/>
        <w:color w:val="0000FF"/>
        <w:sz w:val="22"/>
        <w:szCs w:val="22"/>
      </w:rPr>
      <w:t xml:space="preserve"> format for </w:t>
    </w:r>
    <w:r>
      <w:rPr>
        <w:rFonts w:ascii="Verdana" w:hAnsi="Verdana"/>
        <w:color w:val="0000FF"/>
        <w:sz w:val="22"/>
        <w:szCs w:val="22"/>
      </w:rPr>
      <w:t xml:space="preserve">DTMs signed by the Secretary or Deputy Secretary of Defense.  </w:t>
    </w:r>
  </w:p>
  <w:p w14:paraId="156F944D" w14:textId="77777777" w:rsidR="00EE590C" w:rsidRDefault="00EE59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B6FF" w14:textId="77777777" w:rsidR="00C4301F" w:rsidRPr="00F578DB" w:rsidRDefault="00C4301F" w:rsidP="00C4301F">
    <w:pPr>
      <w:pStyle w:val="Footer"/>
      <w:tabs>
        <w:tab w:val="center" w:pos="0"/>
      </w:tabs>
      <w:jc w:val="center"/>
      <w:rPr>
        <w:b/>
        <w:szCs w:val="24"/>
      </w:rPr>
    </w:pPr>
    <w:r>
      <w:rPr>
        <w:b/>
        <w:szCs w:val="24"/>
      </w:rPr>
      <w:t>CLASSIFICATION</w:t>
    </w:r>
  </w:p>
  <w:p w14:paraId="2573190C" w14:textId="5B4D8969" w:rsidR="00C4301F" w:rsidRDefault="00C4301F" w:rsidP="00C4301F">
    <w:pPr>
      <w:pStyle w:val="Header"/>
      <w:jc w:val="right"/>
    </w:pPr>
    <w:r>
      <w:t xml:space="preserve">Date/time last </w:t>
    </w:r>
    <w:proofErr w:type="gramStart"/>
    <w:r>
      <w:t>edited</w:t>
    </w:r>
    <w:proofErr w:type="gramEnd"/>
  </w:p>
  <w:p w14:paraId="489D76EE" w14:textId="77777777" w:rsidR="00CA4202" w:rsidRDefault="00CA4202" w:rsidP="00C4301F">
    <w:pPr>
      <w:pStyle w:val="Header"/>
      <w:jc w:val="right"/>
    </w:pPr>
  </w:p>
  <w:p w14:paraId="2F464E84" w14:textId="77777777" w:rsidR="00AD6950" w:rsidRPr="00766C33" w:rsidRDefault="00AD6950" w:rsidP="00EE590C">
    <w:pPr>
      <w:tabs>
        <w:tab w:val="center" w:pos="4320"/>
        <w:tab w:val="right" w:pos="8640"/>
      </w:tabs>
      <w:rPr>
        <w:rFonts w:ascii="Verdana" w:hAnsi="Verdana"/>
        <w:color w:val="0000FF"/>
        <w:sz w:val="22"/>
        <w:szCs w:val="22"/>
      </w:rPr>
    </w:pPr>
    <w:r>
      <w:rPr>
        <w:rFonts w:ascii="Verdana" w:hAnsi="Verdana"/>
        <w:color w:val="0000FF"/>
        <w:sz w:val="22"/>
        <w:szCs w:val="22"/>
      </w:rPr>
      <w:t>DIRECTIVE-TYPE MEMORANDUM (DTM) ACTION MEMO</w:t>
    </w:r>
    <w:r w:rsidRPr="00766C33">
      <w:rPr>
        <w:rFonts w:ascii="Verdana" w:hAnsi="Verdana"/>
        <w:color w:val="0000FF"/>
        <w:sz w:val="22"/>
        <w:szCs w:val="22"/>
      </w:rPr>
      <w:t xml:space="preserve"> </w:t>
    </w:r>
    <w:r>
      <w:rPr>
        <w:rFonts w:ascii="Verdana" w:hAnsi="Verdana"/>
        <w:color w:val="0000FF"/>
        <w:sz w:val="22"/>
        <w:szCs w:val="22"/>
      </w:rPr>
      <w:t>TEMPLATE</w:t>
    </w:r>
    <w:r w:rsidRPr="00766C33">
      <w:rPr>
        <w:rFonts w:ascii="Verdana" w:hAnsi="Verdana"/>
        <w:color w:val="0000FF"/>
        <w:sz w:val="22"/>
        <w:szCs w:val="22"/>
      </w:rPr>
      <w:t xml:space="preserve"> –</w:t>
    </w:r>
    <w:r>
      <w:rPr>
        <w:rFonts w:ascii="Verdana" w:hAnsi="Verdana"/>
        <w:color w:val="0000FF"/>
        <w:sz w:val="22"/>
        <w:szCs w:val="22"/>
      </w:rPr>
      <w:t xml:space="preserve">Use this </w:t>
    </w:r>
    <w:r w:rsidRPr="00766C33">
      <w:rPr>
        <w:rFonts w:ascii="Verdana" w:hAnsi="Verdana"/>
        <w:color w:val="0000FF"/>
        <w:sz w:val="22"/>
        <w:szCs w:val="22"/>
      </w:rPr>
      <w:t xml:space="preserve">format for </w:t>
    </w:r>
    <w:r>
      <w:rPr>
        <w:rFonts w:ascii="Verdana" w:hAnsi="Verdana"/>
        <w:color w:val="0000FF"/>
        <w:sz w:val="22"/>
        <w:szCs w:val="22"/>
      </w:rPr>
      <w:t>DTMs signed by the Head of your Component or other authorized official</w:t>
    </w:r>
    <w:r w:rsidRPr="00766C33">
      <w:rPr>
        <w:rFonts w:ascii="Verdana" w:hAnsi="Verdana"/>
        <w:color w:val="0000FF"/>
        <w:sz w:val="22"/>
        <w:szCs w:val="22"/>
      </w:rPr>
      <w:t>.</w:t>
    </w:r>
  </w:p>
  <w:p w14:paraId="373EEFB3" w14:textId="77777777" w:rsidR="00AD6950" w:rsidRDefault="00AD6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2239E"/>
    <w:multiLevelType w:val="hybridMultilevel"/>
    <w:tmpl w:val="A3A0A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63AED"/>
    <w:multiLevelType w:val="hybridMultilevel"/>
    <w:tmpl w:val="D01E93B8"/>
    <w:lvl w:ilvl="0" w:tplc="481018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4F81BD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257B5"/>
    <w:multiLevelType w:val="hybridMultilevel"/>
    <w:tmpl w:val="5326657E"/>
    <w:lvl w:ilvl="0" w:tplc="EB1668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101C52"/>
    <w:multiLevelType w:val="hybridMultilevel"/>
    <w:tmpl w:val="46AEEE8E"/>
    <w:lvl w:ilvl="0" w:tplc="2DDCE16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8E0021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3A7FCF"/>
    <w:multiLevelType w:val="hybridMultilevel"/>
    <w:tmpl w:val="0AB8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7899334">
    <w:abstractNumId w:val="2"/>
  </w:num>
  <w:num w:numId="2" w16cid:durableId="8548031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1576802">
    <w:abstractNumId w:val="3"/>
  </w:num>
  <w:num w:numId="4" w16cid:durableId="17329247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2383615">
    <w:abstractNumId w:val="0"/>
  </w:num>
  <w:num w:numId="6" w16cid:durableId="62084030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2685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9C"/>
    <w:rsid w:val="00006E51"/>
    <w:rsid w:val="00023174"/>
    <w:rsid w:val="000259FE"/>
    <w:rsid w:val="000451D0"/>
    <w:rsid w:val="00047F12"/>
    <w:rsid w:val="00057B58"/>
    <w:rsid w:val="000617E5"/>
    <w:rsid w:val="00064E73"/>
    <w:rsid w:val="000675E9"/>
    <w:rsid w:val="00086B2E"/>
    <w:rsid w:val="00091D92"/>
    <w:rsid w:val="000C677A"/>
    <w:rsid w:val="000D24D2"/>
    <w:rsid w:val="00107DCF"/>
    <w:rsid w:val="0013185E"/>
    <w:rsid w:val="00162824"/>
    <w:rsid w:val="001813B8"/>
    <w:rsid w:val="00185C3E"/>
    <w:rsid w:val="001C3EC7"/>
    <w:rsid w:val="001D5EC9"/>
    <w:rsid w:val="001E2260"/>
    <w:rsid w:val="0021045E"/>
    <w:rsid w:val="00231137"/>
    <w:rsid w:val="00245B71"/>
    <w:rsid w:val="00253592"/>
    <w:rsid w:val="00266552"/>
    <w:rsid w:val="00270F52"/>
    <w:rsid w:val="002A1A17"/>
    <w:rsid w:val="002B5E8A"/>
    <w:rsid w:val="002C3E91"/>
    <w:rsid w:val="002F0C20"/>
    <w:rsid w:val="0033515C"/>
    <w:rsid w:val="00343FA5"/>
    <w:rsid w:val="00344FF2"/>
    <w:rsid w:val="00351143"/>
    <w:rsid w:val="00373C20"/>
    <w:rsid w:val="003A2015"/>
    <w:rsid w:val="003B3A62"/>
    <w:rsid w:val="003C66EC"/>
    <w:rsid w:val="003C7B68"/>
    <w:rsid w:val="003E3ADC"/>
    <w:rsid w:val="003F665B"/>
    <w:rsid w:val="0040419F"/>
    <w:rsid w:val="00433410"/>
    <w:rsid w:val="00433FBC"/>
    <w:rsid w:val="00466BD0"/>
    <w:rsid w:val="004674B6"/>
    <w:rsid w:val="00491C81"/>
    <w:rsid w:val="004A2538"/>
    <w:rsid w:val="004A44C9"/>
    <w:rsid w:val="004B1F4A"/>
    <w:rsid w:val="004C07DE"/>
    <w:rsid w:val="004C0D1E"/>
    <w:rsid w:val="004F2FC7"/>
    <w:rsid w:val="004F43E4"/>
    <w:rsid w:val="005248AB"/>
    <w:rsid w:val="00532A9A"/>
    <w:rsid w:val="005548A6"/>
    <w:rsid w:val="00580F15"/>
    <w:rsid w:val="00586A56"/>
    <w:rsid w:val="005A255B"/>
    <w:rsid w:val="005A2BE1"/>
    <w:rsid w:val="005B30F2"/>
    <w:rsid w:val="005B382A"/>
    <w:rsid w:val="005B7A01"/>
    <w:rsid w:val="005C1C08"/>
    <w:rsid w:val="005C2E85"/>
    <w:rsid w:val="005F2B08"/>
    <w:rsid w:val="005F6053"/>
    <w:rsid w:val="00601775"/>
    <w:rsid w:val="0062214A"/>
    <w:rsid w:val="006422FD"/>
    <w:rsid w:val="00655598"/>
    <w:rsid w:val="006611D0"/>
    <w:rsid w:val="006844B7"/>
    <w:rsid w:val="00687F12"/>
    <w:rsid w:val="00692223"/>
    <w:rsid w:val="00695DBE"/>
    <w:rsid w:val="006A18C3"/>
    <w:rsid w:val="006A1A03"/>
    <w:rsid w:val="006C5480"/>
    <w:rsid w:val="00710280"/>
    <w:rsid w:val="00711E29"/>
    <w:rsid w:val="007133E8"/>
    <w:rsid w:val="00731F6C"/>
    <w:rsid w:val="00761889"/>
    <w:rsid w:val="007D225F"/>
    <w:rsid w:val="007D4F95"/>
    <w:rsid w:val="007D6596"/>
    <w:rsid w:val="007F4EC8"/>
    <w:rsid w:val="008238B4"/>
    <w:rsid w:val="00837275"/>
    <w:rsid w:val="0084457B"/>
    <w:rsid w:val="00845A9C"/>
    <w:rsid w:val="008531FF"/>
    <w:rsid w:val="008655BC"/>
    <w:rsid w:val="00865E72"/>
    <w:rsid w:val="00867C9C"/>
    <w:rsid w:val="00871058"/>
    <w:rsid w:val="008827AB"/>
    <w:rsid w:val="008B1466"/>
    <w:rsid w:val="008B3FDD"/>
    <w:rsid w:val="008C3D3F"/>
    <w:rsid w:val="008D61AA"/>
    <w:rsid w:val="008E3912"/>
    <w:rsid w:val="008E689B"/>
    <w:rsid w:val="00900E76"/>
    <w:rsid w:val="009370AE"/>
    <w:rsid w:val="0094714F"/>
    <w:rsid w:val="00971247"/>
    <w:rsid w:val="0098338B"/>
    <w:rsid w:val="009878C3"/>
    <w:rsid w:val="00995C54"/>
    <w:rsid w:val="009974EB"/>
    <w:rsid w:val="009D10FE"/>
    <w:rsid w:val="009D59E9"/>
    <w:rsid w:val="009E72E2"/>
    <w:rsid w:val="009F4404"/>
    <w:rsid w:val="00A0246E"/>
    <w:rsid w:val="00A053E5"/>
    <w:rsid w:val="00A83625"/>
    <w:rsid w:val="00A84053"/>
    <w:rsid w:val="00A90210"/>
    <w:rsid w:val="00AB2CDB"/>
    <w:rsid w:val="00AB5CED"/>
    <w:rsid w:val="00AC70C9"/>
    <w:rsid w:val="00AD3347"/>
    <w:rsid w:val="00AD6950"/>
    <w:rsid w:val="00AE55E7"/>
    <w:rsid w:val="00AE637C"/>
    <w:rsid w:val="00AE68E7"/>
    <w:rsid w:val="00B05A0D"/>
    <w:rsid w:val="00B56B94"/>
    <w:rsid w:val="00B63DEE"/>
    <w:rsid w:val="00B66A90"/>
    <w:rsid w:val="00B842CE"/>
    <w:rsid w:val="00B90635"/>
    <w:rsid w:val="00B91CF5"/>
    <w:rsid w:val="00B96273"/>
    <w:rsid w:val="00BC1398"/>
    <w:rsid w:val="00C11DF4"/>
    <w:rsid w:val="00C1246D"/>
    <w:rsid w:val="00C4301F"/>
    <w:rsid w:val="00C43DDA"/>
    <w:rsid w:val="00C44C03"/>
    <w:rsid w:val="00C655EE"/>
    <w:rsid w:val="00C947FF"/>
    <w:rsid w:val="00C94B1F"/>
    <w:rsid w:val="00CA4202"/>
    <w:rsid w:val="00CA59FF"/>
    <w:rsid w:val="00CC0E5C"/>
    <w:rsid w:val="00CC4012"/>
    <w:rsid w:val="00CC479F"/>
    <w:rsid w:val="00CC4A96"/>
    <w:rsid w:val="00D33CA2"/>
    <w:rsid w:val="00D356F4"/>
    <w:rsid w:val="00D87DFE"/>
    <w:rsid w:val="00DA357E"/>
    <w:rsid w:val="00DD277B"/>
    <w:rsid w:val="00DD53A9"/>
    <w:rsid w:val="00DF7800"/>
    <w:rsid w:val="00E0642F"/>
    <w:rsid w:val="00E067D0"/>
    <w:rsid w:val="00E13F3A"/>
    <w:rsid w:val="00E70EE6"/>
    <w:rsid w:val="00E85761"/>
    <w:rsid w:val="00E900CE"/>
    <w:rsid w:val="00E962C5"/>
    <w:rsid w:val="00EA5223"/>
    <w:rsid w:val="00ED4E56"/>
    <w:rsid w:val="00ED6F23"/>
    <w:rsid w:val="00EE590C"/>
    <w:rsid w:val="00EE5BA2"/>
    <w:rsid w:val="00F36682"/>
    <w:rsid w:val="00F45119"/>
    <w:rsid w:val="00F63295"/>
    <w:rsid w:val="00F94848"/>
    <w:rsid w:val="00F96BFC"/>
    <w:rsid w:val="00FB52CD"/>
    <w:rsid w:val="00FC4736"/>
    <w:rsid w:val="00FC7142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46C94"/>
  <w15:chartTrackingRefBased/>
  <w15:docId w15:val="{C46370E8-9318-420C-9925-E905524F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45A9C"/>
    <w:rPr>
      <w:rFonts w:ascii="Courier New" w:hAnsi="Courier New"/>
      <w:sz w:val="20"/>
    </w:rPr>
  </w:style>
  <w:style w:type="paragraph" w:styleId="Footer">
    <w:name w:val="footer"/>
    <w:basedOn w:val="Normal"/>
    <w:link w:val="FooterChar"/>
    <w:uiPriority w:val="99"/>
    <w:rsid w:val="00845A9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45A9C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E70E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0EE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0EE6"/>
  </w:style>
  <w:style w:type="paragraph" w:styleId="CommentSubject">
    <w:name w:val="annotation subject"/>
    <w:basedOn w:val="CommentText"/>
    <w:next w:val="CommentText"/>
    <w:link w:val="CommentSubjectChar"/>
    <w:rsid w:val="00E70EE6"/>
    <w:rPr>
      <w:b/>
      <w:bCs/>
    </w:rPr>
  </w:style>
  <w:style w:type="character" w:customStyle="1" w:styleId="CommentSubjectChar">
    <w:name w:val="Comment Subject Char"/>
    <w:link w:val="CommentSubject"/>
    <w:rsid w:val="00E70EE6"/>
    <w:rPr>
      <w:b/>
      <w:bCs/>
    </w:rPr>
  </w:style>
  <w:style w:type="paragraph" w:styleId="BalloonText">
    <w:name w:val="Balloon Text"/>
    <w:basedOn w:val="Normal"/>
    <w:link w:val="BalloonTextChar"/>
    <w:rsid w:val="00E70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0EE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E590C"/>
    <w:rPr>
      <w:sz w:val="24"/>
    </w:rPr>
  </w:style>
  <w:style w:type="character" w:customStyle="1" w:styleId="PlainTextChar">
    <w:name w:val="Plain Text Char"/>
    <w:link w:val="PlainText"/>
    <w:rsid w:val="00270F52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92223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66552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C430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4C969FB937484C8B2BB0E29556C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039C1-8801-44D9-B46B-E372F6299A94}"/>
      </w:docPartPr>
      <w:docPartBody>
        <w:p w:rsidR="00D451CD" w:rsidRDefault="00D451CD" w:rsidP="00D451CD">
          <w:pPr>
            <w:pStyle w:val="214C969FB937484C8B2BB0E29556C0632"/>
          </w:pPr>
          <w:r w:rsidRPr="005A255B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p>
      </w:docPartBody>
    </w:docPart>
    <w:docPart>
      <w:docPartPr>
        <w:name w:val="9FD512A823564F488ACAA29A11B18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EDF6-923D-41D1-97CE-6FABF0EA799E}"/>
      </w:docPartPr>
      <w:docPartBody>
        <w:p w:rsidR="00D451CD" w:rsidRDefault="00D451CD" w:rsidP="00D451CD">
          <w:pPr>
            <w:pStyle w:val="9FD512A823564F488ACAA29A11B182AD2"/>
          </w:pPr>
          <w:r w:rsidRPr="005248AB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95"/>
    <w:rsid w:val="000970DD"/>
    <w:rsid w:val="0011265F"/>
    <w:rsid w:val="006F0C95"/>
    <w:rsid w:val="00D4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1CD"/>
    <w:rPr>
      <w:color w:val="808080"/>
    </w:rPr>
  </w:style>
  <w:style w:type="paragraph" w:customStyle="1" w:styleId="214C969FB937484C8B2BB0E29556C0632">
    <w:name w:val="214C969FB937484C8B2BB0E29556C0632"/>
    <w:rsid w:val="00D451C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FD512A823564F488ACAA29A11B182AD2">
    <w:name w:val="9FD512A823564F488ACAA29A11B182AD2"/>
    <w:rsid w:val="00D451C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67A0D-DEE1-4D53-BB0E-7A219BAC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2771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DTM Memo</vt:lpstr>
    </vt:vector>
  </TitlesOfParts>
  <Company>Pentagon Department of Defense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DTM Memo</dc:title>
  <dc:subject/>
  <dc:creator>Kate Ives</dc:creator>
  <cp:keywords/>
  <dc:description>Current as of 3/22/2010</dc:description>
  <cp:lastModifiedBy>Mario</cp:lastModifiedBy>
  <cp:revision>2</cp:revision>
  <dcterms:created xsi:type="dcterms:W3CDTF">2024-05-30T15:14:00Z</dcterms:created>
  <dcterms:modified xsi:type="dcterms:W3CDTF">2024-05-30T15:14:00Z</dcterms:modified>
</cp:coreProperties>
</file>