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AF07" w14:textId="77777777" w:rsidR="00087A49" w:rsidRPr="007D0816" w:rsidRDefault="00362095" w:rsidP="007D0816">
      <w:pPr>
        <w:pStyle w:val="SOCTitle"/>
      </w:pPr>
      <w:r w:rsidRPr="007D0816">
        <w:t>Executive Summary of Changes</w:t>
      </w:r>
    </w:p>
    <w:p w14:paraId="586B70EA" w14:textId="6D82712C" w:rsidR="00362095" w:rsidRPr="007D0816" w:rsidRDefault="00CA4915" w:rsidP="007D0816">
      <w:pPr>
        <w:pStyle w:val="SOCTitle"/>
      </w:pPr>
      <w:r w:rsidRPr="007D0816">
        <w:t xml:space="preserve">Department of </w:t>
      </w:r>
      <w:r w:rsidR="002B4450">
        <w:t>War</w:t>
      </w:r>
      <w:r w:rsidR="00FA3EA2" w:rsidRPr="007D0816">
        <w:t xml:space="preserve"> </w:t>
      </w:r>
      <w:r w:rsidR="00362095" w:rsidRPr="007D0816">
        <w:t>D</w:t>
      </w:r>
      <w:r w:rsidR="00FA3EA2" w:rsidRPr="007D0816">
        <w:t>irective</w:t>
      </w:r>
      <w:r w:rsidR="00362095" w:rsidRPr="007D0816">
        <w:t xml:space="preserve"> </w:t>
      </w:r>
      <w:r w:rsidRPr="007D0816">
        <w:t>[Number]</w:t>
      </w:r>
      <w:r w:rsidR="00FA3EA2" w:rsidRPr="007D0816">
        <w:t>,</w:t>
      </w:r>
      <w:r w:rsidR="00362095" w:rsidRPr="007D0816">
        <w:t xml:space="preserve"> </w:t>
      </w:r>
      <w:r w:rsidR="00FA3EA2" w:rsidRPr="007D0816">
        <w:t>“</w:t>
      </w:r>
      <w:r w:rsidRPr="007D0816">
        <w:t>[Title]</w:t>
      </w:r>
      <w:r w:rsidR="00FA3EA2" w:rsidRPr="007D0816">
        <w:t>”</w:t>
      </w:r>
    </w:p>
    <w:p w14:paraId="2CD7A4E4" w14:textId="77777777" w:rsidR="00362095" w:rsidRDefault="00362095" w:rsidP="006865AD">
      <w:pPr>
        <w:spacing w:after="0" w:line="36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67DD772C" w14:textId="4A812F2A" w:rsidR="00CB72A2" w:rsidRPr="00CA4915" w:rsidRDefault="00B131B6" w:rsidP="00865C44">
      <w:pPr>
        <w:pStyle w:val="ListParagraph"/>
        <w:spacing w:after="0" w:line="360" w:lineRule="auto"/>
        <w:ind w:left="360"/>
        <w:contextualSpacing w:val="0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/>
          <w:color w:val="0000FF"/>
          <w:sz w:val="18"/>
          <w:szCs w:val="18"/>
        </w:rPr>
        <w:t xml:space="preserve">A summary of the substantive changes </w:t>
      </w:r>
      <w:r w:rsidR="00D758B3">
        <w:rPr>
          <w:rFonts w:ascii="Verdana" w:hAnsi="Verdana"/>
          <w:color w:val="0000FF"/>
          <w:sz w:val="18"/>
          <w:szCs w:val="18"/>
        </w:rPr>
        <w:t xml:space="preserve">to the subject </w:t>
      </w:r>
      <w:r w:rsidR="002B4450">
        <w:rPr>
          <w:rFonts w:ascii="Verdana" w:hAnsi="Verdana"/>
          <w:color w:val="0000FF"/>
          <w:sz w:val="18"/>
          <w:szCs w:val="18"/>
        </w:rPr>
        <w:t>d</w:t>
      </w:r>
      <w:r w:rsidR="00D758B3">
        <w:rPr>
          <w:rFonts w:ascii="Verdana" w:hAnsi="Verdana"/>
          <w:color w:val="0000FF"/>
          <w:sz w:val="18"/>
          <w:szCs w:val="18"/>
        </w:rPr>
        <w:t xml:space="preserve">irective </w:t>
      </w:r>
      <w:r w:rsidR="002643CC">
        <w:rPr>
          <w:rFonts w:ascii="Verdana" w:hAnsi="Verdana"/>
          <w:color w:val="0000FF"/>
          <w:sz w:val="18"/>
          <w:szCs w:val="18"/>
        </w:rPr>
        <w:t>includes</w:t>
      </w:r>
      <w:r>
        <w:rPr>
          <w:rFonts w:ascii="Verdana" w:hAnsi="Verdana"/>
          <w:color w:val="0000FF"/>
          <w:sz w:val="18"/>
          <w:szCs w:val="18"/>
        </w:rPr>
        <w:t>:</w:t>
      </w:r>
      <w:r w:rsidR="00B70059">
        <w:rPr>
          <w:rFonts w:ascii="Verdana" w:hAnsi="Verdana"/>
          <w:color w:val="0000FF"/>
          <w:sz w:val="18"/>
          <w:szCs w:val="18"/>
        </w:rPr>
        <w:t xml:space="preserve">  </w:t>
      </w:r>
      <w:r w:rsidR="00CA4915" w:rsidRPr="00CA4915">
        <w:rPr>
          <w:rFonts w:ascii="Verdana" w:hAnsi="Verdana"/>
          <w:color w:val="0000FF"/>
          <w:sz w:val="18"/>
          <w:szCs w:val="18"/>
        </w:rPr>
        <w:t>[</w:t>
      </w:r>
      <w:r>
        <w:rPr>
          <w:rFonts w:ascii="Verdana" w:hAnsi="Verdana"/>
          <w:color w:val="0000FF"/>
          <w:sz w:val="18"/>
          <w:szCs w:val="18"/>
        </w:rPr>
        <w:t>Changes will be grouped into the categories listed.  If there are no substantive changes in a particular category, then state, “No changes.”</w:t>
      </w:r>
      <w:r w:rsidR="00B70059">
        <w:rPr>
          <w:rFonts w:ascii="Verdana" w:hAnsi="Verdana"/>
          <w:color w:val="0000FF"/>
          <w:sz w:val="18"/>
          <w:szCs w:val="18"/>
        </w:rPr>
        <w:t xml:space="preserve">  </w:t>
      </w:r>
      <w:r w:rsidR="008902BB">
        <w:rPr>
          <w:rFonts w:ascii="Verdana" w:hAnsi="Verdana"/>
          <w:color w:val="0000FF"/>
          <w:sz w:val="18"/>
          <w:szCs w:val="18"/>
        </w:rPr>
        <w:t xml:space="preserve">If all the changes in the directive are a result of a single action (for instance, </w:t>
      </w:r>
      <w:r w:rsidR="00FA74BA">
        <w:rPr>
          <w:rFonts w:ascii="Verdana" w:hAnsi="Verdana"/>
          <w:color w:val="0000FF"/>
          <w:sz w:val="18"/>
          <w:szCs w:val="18"/>
        </w:rPr>
        <w:t xml:space="preserve">law or </w:t>
      </w:r>
      <w:r w:rsidR="008902BB">
        <w:rPr>
          <w:rFonts w:ascii="Verdana" w:hAnsi="Verdana"/>
          <w:color w:val="0000FF"/>
          <w:sz w:val="18"/>
          <w:szCs w:val="18"/>
        </w:rPr>
        <w:t>Dep</w:t>
      </w:r>
      <w:r w:rsidR="00B25848">
        <w:rPr>
          <w:rFonts w:ascii="Verdana" w:hAnsi="Verdana"/>
          <w:color w:val="0000FF"/>
          <w:sz w:val="18"/>
          <w:szCs w:val="18"/>
        </w:rPr>
        <w:t xml:space="preserve">uty </w:t>
      </w:r>
      <w:r w:rsidR="008902BB">
        <w:rPr>
          <w:rFonts w:ascii="Verdana" w:hAnsi="Verdana"/>
          <w:color w:val="0000FF"/>
          <w:sz w:val="18"/>
          <w:szCs w:val="18"/>
        </w:rPr>
        <w:t>Sec</w:t>
      </w:r>
      <w:r w:rsidR="00B25848">
        <w:rPr>
          <w:rFonts w:ascii="Verdana" w:hAnsi="Verdana"/>
          <w:color w:val="0000FF"/>
          <w:sz w:val="18"/>
          <w:szCs w:val="18"/>
        </w:rPr>
        <w:t xml:space="preserve">retary of </w:t>
      </w:r>
      <w:r w:rsidR="002B4450">
        <w:rPr>
          <w:rFonts w:ascii="Verdana" w:hAnsi="Verdana"/>
          <w:color w:val="0000FF"/>
          <w:sz w:val="18"/>
          <w:szCs w:val="18"/>
        </w:rPr>
        <w:t>War</w:t>
      </w:r>
      <w:r w:rsidR="008902BB">
        <w:rPr>
          <w:rFonts w:ascii="Verdana" w:hAnsi="Verdana"/>
          <w:color w:val="0000FF"/>
          <w:sz w:val="18"/>
          <w:szCs w:val="18"/>
        </w:rPr>
        <w:t xml:space="preserve"> direction), a general statement saying so can be included here instead of repeating the reason for the change in each paragraph.</w:t>
      </w:r>
      <w:r w:rsidR="00CA4915" w:rsidRPr="00CA4915">
        <w:rPr>
          <w:rFonts w:ascii="Verdana" w:hAnsi="Verdana"/>
          <w:color w:val="0000FF"/>
          <w:sz w:val="18"/>
          <w:szCs w:val="18"/>
        </w:rPr>
        <w:t>]</w:t>
      </w:r>
    </w:p>
    <w:p w14:paraId="3631C39A" w14:textId="77777777" w:rsidR="00B131B6" w:rsidRDefault="00823CAF" w:rsidP="007D0816">
      <w:pPr>
        <w:pStyle w:val="SectionHeading"/>
      </w:pPr>
      <w:r>
        <w:t>AUTHORITIES:</w:t>
      </w:r>
    </w:p>
    <w:p w14:paraId="2E29C503" w14:textId="77777777" w:rsidR="00823CAF" w:rsidRDefault="00CA4915" w:rsidP="002B3050">
      <w:pPr>
        <w:pStyle w:val="ListParagraph"/>
        <w:numPr>
          <w:ilvl w:val="0"/>
          <w:numId w:val="3"/>
        </w:numPr>
        <w:spacing w:after="0" w:line="36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 w:rsidRPr="00CA4915">
        <w:rPr>
          <w:rFonts w:ascii="Verdana" w:hAnsi="Verdana"/>
          <w:color w:val="0000FF"/>
          <w:sz w:val="18"/>
          <w:szCs w:val="18"/>
        </w:rPr>
        <w:t>[</w:t>
      </w:r>
      <w:r w:rsidR="002D4682" w:rsidRPr="00CA4915">
        <w:rPr>
          <w:rFonts w:ascii="Verdana" w:hAnsi="Verdana"/>
          <w:color w:val="0000FF"/>
          <w:sz w:val="18"/>
          <w:szCs w:val="18"/>
        </w:rPr>
        <w:t xml:space="preserve">Briefly but clearly describe </w:t>
      </w:r>
      <w:r w:rsidR="002D4682">
        <w:rPr>
          <w:rFonts w:ascii="Verdana" w:hAnsi="Verdana"/>
          <w:color w:val="0000FF"/>
          <w:sz w:val="18"/>
          <w:szCs w:val="18"/>
        </w:rPr>
        <w:t xml:space="preserve">changes to authorities </w:t>
      </w:r>
      <w:r w:rsidR="002D4682" w:rsidRPr="00CA4915">
        <w:rPr>
          <w:rFonts w:ascii="Verdana" w:hAnsi="Verdana"/>
          <w:color w:val="0000FF"/>
          <w:sz w:val="18"/>
          <w:szCs w:val="18"/>
        </w:rPr>
        <w:t xml:space="preserve">AND explain why </w:t>
      </w:r>
      <w:r w:rsidR="002D4682">
        <w:rPr>
          <w:rFonts w:ascii="Verdana" w:hAnsi="Verdana"/>
          <w:color w:val="0000FF"/>
          <w:sz w:val="18"/>
          <w:szCs w:val="18"/>
        </w:rPr>
        <w:t xml:space="preserve">each </w:t>
      </w:r>
      <w:r w:rsidR="002D4682" w:rsidRPr="00CA4915">
        <w:rPr>
          <w:rFonts w:ascii="Verdana" w:hAnsi="Verdana"/>
          <w:color w:val="0000FF"/>
          <w:sz w:val="18"/>
          <w:szCs w:val="18"/>
        </w:rPr>
        <w:t>change is necessary</w:t>
      </w:r>
      <w:r w:rsidR="002D4682">
        <w:rPr>
          <w:rFonts w:ascii="Verdana" w:hAnsi="Verdana"/>
          <w:color w:val="0000FF"/>
          <w:sz w:val="18"/>
          <w:szCs w:val="18"/>
        </w:rPr>
        <w:t>.</w:t>
      </w:r>
      <w:r w:rsidRPr="00CA4915">
        <w:rPr>
          <w:rFonts w:ascii="Verdana" w:hAnsi="Verdana"/>
          <w:color w:val="0000FF"/>
          <w:sz w:val="18"/>
          <w:szCs w:val="18"/>
        </w:rPr>
        <w:t>]</w:t>
      </w:r>
    </w:p>
    <w:p w14:paraId="1377C44E" w14:textId="77777777" w:rsidR="00823CAF" w:rsidRDefault="00823CAF" w:rsidP="007D0816">
      <w:pPr>
        <w:pStyle w:val="SectionHeading"/>
      </w:pPr>
      <w:r>
        <w:t>POLICY:</w:t>
      </w:r>
    </w:p>
    <w:p w14:paraId="74B2B15C" w14:textId="77777777" w:rsidR="00E21B71" w:rsidRPr="00CA4915" w:rsidRDefault="00CA4915" w:rsidP="00E21B71">
      <w:pPr>
        <w:pStyle w:val="ListParagraph"/>
        <w:numPr>
          <w:ilvl w:val="0"/>
          <w:numId w:val="1"/>
        </w:numPr>
        <w:spacing w:after="0" w:line="360" w:lineRule="auto"/>
        <w:ind w:left="720"/>
        <w:contextualSpacing w:val="0"/>
        <w:rPr>
          <w:rFonts w:ascii="Verdana" w:hAnsi="Verdana"/>
          <w:sz w:val="18"/>
          <w:szCs w:val="18"/>
        </w:rPr>
      </w:pPr>
      <w:r w:rsidRPr="00CA4915">
        <w:rPr>
          <w:rFonts w:ascii="Verdana" w:hAnsi="Verdana"/>
          <w:color w:val="0000FF"/>
          <w:sz w:val="18"/>
          <w:szCs w:val="18"/>
        </w:rPr>
        <w:t xml:space="preserve">[Briefly but clearly describe </w:t>
      </w:r>
      <w:r w:rsidR="00634640">
        <w:rPr>
          <w:rFonts w:ascii="Verdana" w:hAnsi="Verdana"/>
          <w:color w:val="0000FF"/>
          <w:sz w:val="18"/>
          <w:szCs w:val="18"/>
        </w:rPr>
        <w:t xml:space="preserve">changes to policy </w:t>
      </w:r>
      <w:r w:rsidRPr="00CA4915">
        <w:rPr>
          <w:rFonts w:ascii="Verdana" w:hAnsi="Verdana"/>
          <w:color w:val="0000FF"/>
          <w:sz w:val="18"/>
          <w:szCs w:val="18"/>
        </w:rPr>
        <w:t xml:space="preserve">AND explain why </w:t>
      </w:r>
      <w:r w:rsidR="00634640">
        <w:rPr>
          <w:rFonts w:ascii="Verdana" w:hAnsi="Verdana"/>
          <w:color w:val="0000FF"/>
          <w:sz w:val="18"/>
          <w:szCs w:val="18"/>
        </w:rPr>
        <w:t>each</w:t>
      </w:r>
      <w:r w:rsidR="00B26C75">
        <w:rPr>
          <w:rFonts w:ascii="Verdana" w:hAnsi="Verdana"/>
          <w:color w:val="0000FF"/>
          <w:sz w:val="18"/>
          <w:szCs w:val="18"/>
        </w:rPr>
        <w:t xml:space="preserve"> </w:t>
      </w:r>
      <w:r w:rsidRPr="00CA4915">
        <w:rPr>
          <w:rFonts w:ascii="Verdana" w:hAnsi="Verdana"/>
          <w:color w:val="0000FF"/>
          <w:sz w:val="18"/>
          <w:szCs w:val="18"/>
        </w:rPr>
        <w:t>change is necessary</w:t>
      </w:r>
      <w:r w:rsidR="00E21B71" w:rsidRPr="00CA4915">
        <w:rPr>
          <w:rFonts w:ascii="Verdana" w:hAnsi="Verdana"/>
          <w:color w:val="0000FF"/>
          <w:sz w:val="18"/>
          <w:szCs w:val="18"/>
        </w:rPr>
        <w:t>.</w:t>
      </w:r>
      <w:r w:rsidRPr="00CA4915">
        <w:rPr>
          <w:rFonts w:ascii="Verdana" w:hAnsi="Verdana"/>
          <w:color w:val="0000FF"/>
          <w:sz w:val="18"/>
          <w:szCs w:val="18"/>
        </w:rPr>
        <w:t>]</w:t>
      </w:r>
    </w:p>
    <w:p w14:paraId="064B0C23" w14:textId="77777777" w:rsidR="00823CAF" w:rsidRDefault="00823CAF" w:rsidP="007D0816">
      <w:pPr>
        <w:pStyle w:val="SectionHeading"/>
      </w:pPr>
      <w:r>
        <w:t>RESPONSIBILITIES:</w:t>
      </w:r>
    </w:p>
    <w:p w14:paraId="081D5BFB" w14:textId="77777777" w:rsidR="00823CAF" w:rsidRDefault="00CA4915" w:rsidP="00865C44">
      <w:pPr>
        <w:pStyle w:val="ListParagraph"/>
        <w:numPr>
          <w:ilvl w:val="0"/>
          <w:numId w:val="1"/>
        </w:numPr>
        <w:spacing w:after="0" w:line="36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 w:rsidRPr="00CA4915">
        <w:rPr>
          <w:rFonts w:ascii="Verdana" w:hAnsi="Verdana"/>
          <w:color w:val="0000FF"/>
          <w:sz w:val="18"/>
          <w:szCs w:val="18"/>
        </w:rPr>
        <w:t xml:space="preserve">[Briefly but clearly describe the change </w:t>
      </w:r>
      <w:r>
        <w:rPr>
          <w:rFonts w:ascii="Verdana" w:hAnsi="Verdana"/>
          <w:color w:val="0000FF"/>
          <w:sz w:val="18"/>
          <w:szCs w:val="18"/>
        </w:rPr>
        <w:t xml:space="preserve">in responsibility </w:t>
      </w:r>
      <w:r w:rsidRPr="00CA4915">
        <w:rPr>
          <w:rFonts w:ascii="Verdana" w:hAnsi="Verdana"/>
          <w:color w:val="0000FF"/>
          <w:sz w:val="18"/>
          <w:szCs w:val="18"/>
        </w:rPr>
        <w:t>AND explain why the change is necessary.]</w:t>
      </w:r>
    </w:p>
    <w:p w14:paraId="695E67AD" w14:textId="77777777" w:rsidR="00E21B71" w:rsidRDefault="00CA4915" w:rsidP="00865C44">
      <w:pPr>
        <w:pStyle w:val="ListParagraph"/>
        <w:numPr>
          <w:ilvl w:val="0"/>
          <w:numId w:val="1"/>
        </w:numPr>
        <w:spacing w:after="0" w:line="36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21B71">
        <w:rPr>
          <w:rFonts w:ascii="Times New Roman" w:hAnsi="Times New Roman"/>
          <w:sz w:val="24"/>
          <w:szCs w:val="24"/>
        </w:rPr>
        <w:t xml:space="preserve">ssigns responsibilities </w:t>
      </w:r>
      <w:r>
        <w:rPr>
          <w:rFonts w:ascii="Times New Roman" w:hAnsi="Times New Roman"/>
          <w:sz w:val="24"/>
          <w:szCs w:val="24"/>
        </w:rPr>
        <w:t xml:space="preserve">to </w:t>
      </w:r>
      <w:r w:rsidR="00396422" w:rsidRPr="00396422">
        <w:rPr>
          <w:rFonts w:ascii="Verdana" w:hAnsi="Verdana"/>
          <w:color w:val="0000FF"/>
          <w:sz w:val="18"/>
          <w:szCs w:val="18"/>
        </w:rPr>
        <w:t>[</w:t>
      </w:r>
      <w:r w:rsidR="00396422">
        <w:rPr>
          <w:rFonts w:ascii="Verdana" w:hAnsi="Verdana"/>
          <w:color w:val="0000FF"/>
          <w:sz w:val="18"/>
          <w:szCs w:val="18"/>
        </w:rPr>
        <w:t>individual</w:t>
      </w:r>
      <w:r w:rsidR="00396422" w:rsidRPr="00396422">
        <w:rPr>
          <w:rFonts w:ascii="Verdana" w:hAnsi="Verdana"/>
          <w:color w:val="0000FF"/>
          <w:sz w:val="18"/>
          <w:szCs w:val="18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 w:rsidR="00E21B71">
        <w:rPr>
          <w:rFonts w:ascii="Times New Roman" w:hAnsi="Times New Roman"/>
          <w:sz w:val="24"/>
          <w:szCs w:val="24"/>
        </w:rPr>
        <w:t>as follows: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A4915">
        <w:rPr>
          <w:rFonts w:ascii="Verdana" w:hAnsi="Verdana"/>
          <w:color w:val="0000FF"/>
          <w:sz w:val="18"/>
          <w:szCs w:val="18"/>
        </w:rPr>
        <w:t>[</w:t>
      </w:r>
      <w:r>
        <w:rPr>
          <w:rFonts w:ascii="Verdana" w:hAnsi="Verdana"/>
          <w:color w:val="0000FF"/>
          <w:sz w:val="18"/>
          <w:szCs w:val="18"/>
        </w:rPr>
        <w:t>If assigning multiple new responsibilities to an individual, break out into subparagraphs</w:t>
      </w:r>
      <w:r w:rsidRPr="00CA4915">
        <w:rPr>
          <w:rFonts w:ascii="Verdana" w:hAnsi="Verdana"/>
          <w:color w:val="0000FF"/>
          <w:sz w:val="18"/>
          <w:szCs w:val="18"/>
        </w:rPr>
        <w:t>.]</w:t>
      </w:r>
    </w:p>
    <w:p w14:paraId="65BC3A3A" w14:textId="77777777" w:rsidR="00E21B71" w:rsidRDefault="00CA4915" w:rsidP="00E21B7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CA4915">
        <w:rPr>
          <w:rFonts w:ascii="Verdana" w:hAnsi="Verdana"/>
          <w:color w:val="0000FF"/>
          <w:sz w:val="18"/>
          <w:szCs w:val="18"/>
        </w:rPr>
        <w:t xml:space="preserve">[Briefly but clearly describe the change </w:t>
      </w:r>
      <w:r>
        <w:rPr>
          <w:rFonts w:ascii="Verdana" w:hAnsi="Verdana"/>
          <w:color w:val="0000FF"/>
          <w:sz w:val="18"/>
          <w:szCs w:val="18"/>
        </w:rPr>
        <w:t xml:space="preserve">in responsibility </w:t>
      </w:r>
      <w:r w:rsidRPr="00CA4915">
        <w:rPr>
          <w:rFonts w:ascii="Verdana" w:hAnsi="Verdana"/>
          <w:color w:val="0000FF"/>
          <w:sz w:val="18"/>
          <w:szCs w:val="18"/>
        </w:rPr>
        <w:t>AND explain why the change is necessary.]</w:t>
      </w:r>
    </w:p>
    <w:p w14:paraId="0112AFDF" w14:textId="77777777" w:rsidR="00E21B71" w:rsidRDefault="00CA4915" w:rsidP="00E21B7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CA4915">
        <w:rPr>
          <w:rFonts w:ascii="Verdana" w:hAnsi="Verdana"/>
          <w:color w:val="0000FF"/>
          <w:sz w:val="18"/>
          <w:szCs w:val="18"/>
        </w:rPr>
        <w:t xml:space="preserve">[Briefly but clearly describe the change </w:t>
      </w:r>
      <w:r>
        <w:rPr>
          <w:rFonts w:ascii="Verdana" w:hAnsi="Verdana"/>
          <w:color w:val="0000FF"/>
          <w:sz w:val="18"/>
          <w:szCs w:val="18"/>
        </w:rPr>
        <w:t xml:space="preserve">in responsibility </w:t>
      </w:r>
      <w:r w:rsidRPr="00CA4915">
        <w:rPr>
          <w:rFonts w:ascii="Verdana" w:hAnsi="Verdana"/>
          <w:color w:val="0000FF"/>
          <w:sz w:val="18"/>
          <w:szCs w:val="18"/>
        </w:rPr>
        <w:t>AND explain why the change is necessary.]</w:t>
      </w:r>
    </w:p>
    <w:p w14:paraId="334C811A" w14:textId="77777777" w:rsidR="00F2088D" w:rsidRDefault="00F2088D" w:rsidP="00823CAF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  <w:sectPr w:rsidR="00F2088D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019086" w14:textId="77777777" w:rsidR="007D0816" w:rsidRDefault="00823CAF" w:rsidP="007D0816">
      <w:pPr>
        <w:pStyle w:val="SectionHeading"/>
      </w:pPr>
      <w:r>
        <w:t>OTHER:</w:t>
      </w:r>
    </w:p>
    <w:p w14:paraId="6C12227E" w14:textId="77777777" w:rsidR="00823CAF" w:rsidRPr="00CB72A2" w:rsidRDefault="00A80667" w:rsidP="00865C44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A80667">
        <w:rPr>
          <w:rFonts w:ascii="Verdana" w:hAnsi="Verdana"/>
          <w:color w:val="0000FF"/>
          <w:sz w:val="18"/>
          <w:szCs w:val="18"/>
        </w:rPr>
        <w:t>[This category will include</w:t>
      </w:r>
      <w:r>
        <w:rPr>
          <w:rFonts w:ascii="Verdana" w:hAnsi="Verdana"/>
          <w:color w:val="0000FF"/>
          <w:sz w:val="18"/>
          <w:szCs w:val="18"/>
        </w:rPr>
        <w:t xml:space="preserve"> miscellaneous items and each change must also include an explanation for why the change is necessary.  Items may include</w:t>
      </w:r>
      <w:r w:rsidRPr="00A80667">
        <w:rPr>
          <w:rFonts w:ascii="Verdana" w:hAnsi="Verdana"/>
          <w:color w:val="0000FF"/>
          <w:sz w:val="18"/>
          <w:szCs w:val="18"/>
        </w:rPr>
        <w:t>:]</w:t>
      </w:r>
    </w:p>
    <w:p w14:paraId="0EC2365C" w14:textId="77777777" w:rsidR="00CB72A2" w:rsidRPr="00A80667" w:rsidRDefault="00A80667" w:rsidP="00865C44">
      <w:pPr>
        <w:pStyle w:val="ListParagraph"/>
        <w:numPr>
          <w:ilvl w:val="0"/>
          <w:numId w:val="1"/>
        </w:numPr>
        <w:spacing w:after="0" w:line="360" w:lineRule="auto"/>
        <w:ind w:left="720"/>
        <w:contextualSpacing w:val="0"/>
        <w:rPr>
          <w:rFonts w:ascii="Verdana" w:hAnsi="Verdana"/>
          <w:sz w:val="18"/>
          <w:szCs w:val="18"/>
        </w:rPr>
      </w:pPr>
      <w:r w:rsidRPr="00A80667">
        <w:rPr>
          <w:rFonts w:ascii="Verdana" w:hAnsi="Verdana"/>
          <w:color w:val="0000FF"/>
          <w:sz w:val="18"/>
          <w:szCs w:val="18"/>
        </w:rPr>
        <w:t>[Establishing new boards, committees, task forces, etc.]</w:t>
      </w:r>
    </w:p>
    <w:p w14:paraId="4BAC2131" w14:textId="4647B528" w:rsidR="00CB72A2" w:rsidRPr="00B25848" w:rsidRDefault="00A80667" w:rsidP="00865C44">
      <w:pPr>
        <w:pStyle w:val="ListParagraph"/>
        <w:numPr>
          <w:ilvl w:val="0"/>
          <w:numId w:val="1"/>
        </w:numPr>
        <w:spacing w:after="0" w:line="360" w:lineRule="auto"/>
        <w:ind w:left="720"/>
        <w:contextualSpacing w:val="0"/>
        <w:rPr>
          <w:rFonts w:ascii="Verdana" w:hAnsi="Verdana"/>
          <w:sz w:val="18"/>
          <w:szCs w:val="18"/>
        </w:rPr>
      </w:pPr>
      <w:r w:rsidRPr="00A80667">
        <w:rPr>
          <w:rFonts w:ascii="Verdana" w:hAnsi="Verdana"/>
          <w:color w:val="0000FF"/>
          <w:sz w:val="18"/>
          <w:szCs w:val="18"/>
        </w:rPr>
        <w:t>[Establishing new definitions intended to be included in</w:t>
      </w:r>
      <w:r w:rsidRPr="00B25848">
        <w:rPr>
          <w:rFonts w:ascii="Verdana" w:hAnsi="Verdana"/>
          <w:color w:val="0000FF"/>
          <w:sz w:val="18"/>
          <w:szCs w:val="18"/>
        </w:rPr>
        <w:t xml:space="preserve"> </w:t>
      </w:r>
      <w:r w:rsidR="00C664CF" w:rsidRPr="00B25848">
        <w:rPr>
          <w:rFonts w:ascii="Verdana" w:hAnsi="Verdana"/>
          <w:color w:val="0000FF"/>
          <w:sz w:val="18"/>
          <w:szCs w:val="18"/>
        </w:rPr>
        <w:t xml:space="preserve">the DoD Dictionary of Military and Associated Terms </w:t>
      </w:r>
      <w:r w:rsidRPr="00B25848">
        <w:rPr>
          <w:rFonts w:ascii="Verdana" w:hAnsi="Verdana"/>
          <w:color w:val="0000FF"/>
          <w:sz w:val="18"/>
          <w:szCs w:val="18"/>
        </w:rPr>
        <w:t xml:space="preserve">that will apply across the Department of </w:t>
      </w:r>
      <w:r w:rsidR="00FA74BA">
        <w:rPr>
          <w:rFonts w:ascii="Verdana" w:hAnsi="Verdana"/>
          <w:color w:val="0000FF"/>
          <w:sz w:val="18"/>
          <w:szCs w:val="18"/>
        </w:rPr>
        <w:t>War</w:t>
      </w:r>
      <w:r w:rsidRPr="00B25848">
        <w:rPr>
          <w:rFonts w:ascii="Verdana" w:hAnsi="Verdana"/>
          <w:color w:val="0000FF"/>
          <w:sz w:val="18"/>
          <w:szCs w:val="18"/>
        </w:rPr>
        <w:t>.]</w:t>
      </w:r>
    </w:p>
    <w:p w14:paraId="2582305D" w14:textId="77777777" w:rsidR="00A80667" w:rsidRPr="00A80667" w:rsidRDefault="00A80667" w:rsidP="00865C44">
      <w:pPr>
        <w:pStyle w:val="ListParagraph"/>
        <w:numPr>
          <w:ilvl w:val="0"/>
          <w:numId w:val="1"/>
        </w:numPr>
        <w:spacing w:after="0" w:line="360" w:lineRule="auto"/>
        <w:ind w:left="720"/>
        <w:contextualSpacing w:val="0"/>
        <w:rPr>
          <w:rFonts w:ascii="Verdana" w:hAnsi="Verdana"/>
          <w:sz w:val="18"/>
          <w:szCs w:val="18"/>
        </w:rPr>
      </w:pPr>
      <w:r w:rsidRPr="00A80667">
        <w:rPr>
          <w:rFonts w:ascii="Verdana" w:hAnsi="Verdana"/>
          <w:color w:val="0000FF"/>
          <w:sz w:val="18"/>
          <w:szCs w:val="18"/>
        </w:rPr>
        <w:t>[</w:t>
      </w:r>
      <w:r>
        <w:rPr>
          <w:rFonts w:ascii="Verdana" w:hAnsi="Verdana"/>
          <w:color w:val="0000FF"/>
          <w:sz w:val="18"/>
          <w:szCs w:val="18"/>
        </w:rPr>
        <w:t>Any other new information you believe of importance, not including administrative changes</w:t>
      </w:r>
      <w:r w:rsidRPr="00A80667">
        <w:rPr>
          <w:rFonts w:ascii="Verdana" w:hAnsi="Verdana"/>
          <w:color w:val="0000FF"/>
          <w:sz w:val="18"/>
          <w:szCs w:val="18"/>
        </w:rPr>
        <w:t>.]</w:t>
      </w:r>
    </w:p>
    <w:p w14:paraId="0E863847" w14:textId="77777777" w:rsidR="00EF092B" w:rsidRDefault="00EF092B" w:rsidP="00EF092B">
      <w:pPr>
        <w:pStyle w:val="ListParagraph"/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</w:p>
    <w:p w14:paraId="4E29C320" w14:textId="77777777" w:rsidR="00CA567C" w:rsidRPr="00CA567C" w:rsidRDefault="00CA567C" w:rsidP="006865AD">
      <w:pPr>
        <w:pStyle w:val="ListParagraph"/>
        <w:spacing w:after="0" w:line="360" w:lineRule="auto"/>
        <w:ind w:left="360" w:hanging="360"/>
        <w:contextualSpacing w:val="0"/>
        <w:rPr>
          <w:rFonts w:ascii="Times New Roman" w:hAnsi="Times New Roman"/>
          <w:sz w:val="24"/>
          <w:szCs w:val="24"/>
        </w:rPr>
      </w:pPr>
    </w:p>
    <w:sectPr w:rsidR="00CA567C" w:rsidRPr="00CA567C" w:rsidSect="00F2088D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76B3" w14:textId="77777777" w:rsidR="00AF668B" w:rsidRDefault="00AF668B" w:rsidP="00F2088D">
      <w:pPr>
        <w:spacing w:after="0" w:line="240" w:lineRule="auto"/>
      </w:pPr>
      <w:r>
        <w:separator/>
      </w:r>
    </w:p>
  </w:endnote>
  <w:endnote w:type="continuationSeparator" w:id="0">
    <w:p w14:paraId="0B50FF5D" w14:textId="77777777" w:rsidR="00AF668B" w:rsidRDefault="00AF668B" w:rsidP="00F2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CC7D" w14:textId="77777777" w:rsidR="00F2088D" w:rsidRDefault="00F2088D">
    <w:pPr>
      <w:pStyle w:val="Footer"/>
      <w:jc w:val="center"/>
    </w:pPr>
    <w:r w:rsidRPr="00865C44">
      <w:rPr>
        <w:rFonts w:ascii="Times New Roman" w:hAnsi="Times New Roman"/>
        <w:sz w:val="24"/>
        <w:szCs w:val="24"/>
      </w:rPr>
      <w:fldChar w:fldCharType="begin"/>
    </w:r>
    <w:r w:rsidRPr="00865C44">
      <w:rPr>
        <w:rFonts w:ascii="Times New Roman" w:hAnsi="Times New Roman"/>
        <w:sz w:val="24"/>
        <w:szCs w:val="24"/>
      </w:rPr>
      <w:instrText xml:space="preserve"> PAGE   \* MERGEFORMAT </w:instrText>
    </w:r>
    <w:r w:rsidRPr="00865C44">
      <w:rPr>
        <w:rFonts w:ascii="Times New Roman" w:hAnsi="Times New Roman"/>
        <w:sz w:val="24"/>
        <w:szCs w:val="24"/>
      </w:rPr>
      <w:fldChar w:fldCharType="separate"/>
    </w:r>
    <w:r w:rsidR="00B25848">
      <w:rPr>
        <w:rFonts w:ascii="Times New Roman" w:hAnsi="Times New Roman"/>
        <w:noProof/>
        <w:sz w:val="24"/>
        <w:szCs w:val="24"/>
      </w:rPr>
      <w:t>1</w:t>
    </w:r>
    <w:r w:rsidRPr="00865C44">
      <w:rPr>
        <w:rFonts w:ascii="Times New Roman" w:hAnsi="Times New Roman"/>
        <w:noProof/>
        <w:sz w:val="24"/>
        <w:szCs w:val="24"/>
      </w:rPr>
      <w:fldChar w:fldCharType="end"/>
    </w:r>
  </w:p>
  <w:p w14:paraId="4B55BD50" w14:textId="77777777" w:rsidR="00F2088D" w:rsidRDefault="00F20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8FA0F" w14:textId="77777777" w:rsidR="00AF668B" w:rsidRDefault="00AF668B" w:rsidP="00F2088D">
      <w:pPr>
        <w:spacing w:after="0" w:line="240" w:lineRule="auto"/>
      </w:pPr>
      <w:r>
        <w:separator/>
      </w:r>
    </w:p>
  </w:footnote>
  <w:footnote w:type="continuationSeparator" w:id="0">
    <w:p w14:paraId="74B46485" w14:textId="77777777" w:rsidR="00AF668B" w:rsidRDefault="00AF668B" w:rsidP="00F20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6B28" w14:textId="77777777" w:rsidR="00A80667" w:rsidRPr="00A80667" w:rsidRDefault="00A80667">
    <w:pPr>
      <w:pStyle w:val="Header"/>
      <w:rPr>
        <w:rFonts w:ascii="Times New Roman" w:hAnsi="Times New Roman"/>
        <w:i/>
      </w:rPr>
    </w:pPr>
    <w:r w:rsidRPr="00A80667">
      <w:rPr>
        <w:rFonts w:ascii="Times New Roman" w:hAnsi="Times New Roman"/>
        <w:i/>
      </w:rPr>
      <w:t>Executive summaries should be no more than 1-2 pages.  Acronyms must be established and used in accordance with DoD Manual 5110.04.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B813" w14:textId="77777777" w:rsidR="00F2088D" w:rsidRDefault="00F20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C699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032219"/>
    <w:multiLevelType w:val="hybridMultilevel"/>
    <w:tmpl w:val="97C6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D73B2"/>
    <w:multiLevelType w:val="hybridMultilevel"/>
    <w:tmpl w:val="8B00145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6087777C"/>
    <w:multiLevelType w:val="hybridMultilevel"/>
    <w:tmpl w:val="24621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270542">
    <w:abstractNumId w:val="3"/>
  </w:num>
  <w:num w:numId="2" w16cid:durableId="1299528628">
    <w:abstractNumId w:val="1"/>
  </w:num>
  <w:num w:numId="3" w16cid:durableId="900599032">
    <w:abstractNumId w:val="2"/>
  </w:num>
  <w:num w:numId="4" w16cid:durableId="12365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95"/>
    <w:rsid w:val="00011768"/>
    <w:rsid w:val="000863A2"/>
    <w:rsid w:val="00087A49"/>
    <w:rsid w:val="000F4691"/>
    <w:rsid w:val="00117586"/>
    <w:rsid w:val="00152A26"/>
    <w:rsid w:val="00155975"/>
    <w:rsid w:val="002643CC"/>
    <w:rsid w:val="002B3050"/>
    <w:rsid w:val="002B4450"/>
    <w:rsid w:val="002D4682"/>
    <w:rsid w:val="003559AB"/>
    <w:rsid w:val="0035687F"/>
    <w:rsid w:val="00362095"/>
    <w:rsid w:val="0037649A"/>
    <w:rsid w:val="00396422"/>
    <w:rsid w:val="003B0DE4"/>
    <w:rsid w:val="003E37C3"/>
    <w:rsid w:val="005B516F"/>
    <w:rsid w:val="00634640"/>
    <w:rsid w:val="0066133D"/>
    <w:rsid w:val="006713DD"/>
    <w:rsid w:val="006865AD"/>
    <w:rsid w:val="0069144D"/>
    <w:rsid w:val="006F4981"/>
    <w:rsid w:val="007346D3"/>
    <w:rsid w:val="007D0816"/>
    <w:rsid w:val="00823CAF"/>
    <w:rsid w:val="008412EE"/>
    <w:rsid w:val="00865C44"/>
    <w:rsid w:val="008902BB"/>
    <w:rsid w:val="008C2591"/>
    <w:rsid w:val="009E7A72"/>
    <w:rsid w:val="009F2CEF"/>
    <w:rsid w:val="00A80667"/>
    <w:rsid w:val="00AE4344"/>
    <w:rsid w:val="00AF668B"/>
    <w:rsid w:val="00B131B6"/>
    <w:rsid w:val="00B13EA1"/>
    <w:rsid w:val="00B25848"/>
    <w:rsid w:val="00B26C75"/>
    <w:rsid w:val="00B70059"/>
    <w:rsid w:val="00C664CF"/>
    <w:rsid w:val="00C72A5E"/>
    <w:rsid w:val="00CA4915"/>
    <w:rsid w:val="00CA567C"/>
    <w:rsid w:val="00CB72A2"/>
    <w:rsid w:val="00D758B3"/>
    <w:rsid w:val="00E06B96"/>
    <w:rsid w:val="00E21B71"/>
    <w:rsid w:val="00E7709D"/>
    <w:rsid w:val="00EA6B0C"/>
    <w:rsid w:val="00EF092B"/>
    <w:rsid w:val="00F2088D"/>
    <w:rsid w:val="00F24411"/>
    <w:rsid w:val="00F45319"/>
    <w:rsid w:val="00F711C1"/>
    <w:rsid w:val="00FA3EA2"/>
    <w:rsid w:val="00FA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69ECE"/>
  <w15:chartTrackingRefBased/>
  <w15:docId w15:val="{ED14DDFD-61B6-41F0-B10C-9E1839D3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81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81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0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3C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0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88D"/>
  </w:style>
  <w:style w:type="paragraph" w:styleId="Footer">
    <w:name w:val="footer"/>
    <w:basedOn w:val="Normal"/>
    <w:link w:val="FooterChar"/>
    <w:uiPriority w:val="99"/>
    <w:unhideWhenUsed/>
    <w:rsid w:val="00F20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88D"/>
  </w:style>
  <w:style w:type="character" w:styleId="CommentReference">
    <w:name w:val="annotation reference"/>
    <w:uiPriority w:val="99"/>
    <w:semiHidden/>
    <w:unhideWhenUsed/>
    <w:rsid w:val="009F2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C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F2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C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2CEF"/>
    <w:rPr>
      <w:b/>
      <w:bCs/>
      <w:sz w:val="20"/>
      <w:szCs w:val="20"/>
    </w:rPr>
  </w:style>
  <w:style w:type="paragraph" w:customStyle="1" w:styleId="SOCTitle">
    <w:name w:val="SOC Title"/>
    <w:basedOn w:val="Heading1"/>
    <w:link w:val="SOCTitleChar"/>
    <w:qFormat/>
    <w:rsid w:val="007D0816"/>
    <w:pPr>
      <w:spacing w:before="120" w:after="0" w:line="360" w:lineRule="auto"/>
      <w:ind w:left="360" w:hanging="360"/>
      <w:jc w:val="center"/>
    </w:pPr>
    <w:rPr>
      <w:rFonts w:ascii="Times New Roman" w:hAnsi="Times New Roman"/>
      <w:sz w:val="24"/>
      <w:szCs w:val="24"/>
    </w:rPr>
  </w:style>
  <w:style w:type="paragraph" w:customStyle="1" w:styleId="SectionHeading">
    <w:name w:val="Section Heading"/>
    <w:basedOn w:val="Heading2"/>
    <w:next w:val="ListBullet"/>
    <w:link w:val="SectionHeadingChar"/>
    <w:qFormat/>
    <w:rsid w:val="007D0816"/>
    <w:pPr>
      <w:spacing w:after="0" w:line="360" w:lineRule="auto"/>
      <w:ind w:left="360"/>
    </w:pPr>
    <w:rPr>
      <w:rFonts w:ascii="Times New Roman" w:hAnsi="Times New Roman"/>
      <w:b w:val="0"/>
      <w:i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081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SOCTitleChar">
    <w:name w:val="SOC Title Char"/>
    <w:basedOn w:val="Heading1Char"/>
    <w:link w:val="SOCTitle"/>
    <w:rsid w:val="007D0816"/>
    <w:rPr>
      <w:rFonts w:ascii="Times New Roman" w:eastAsiaTheme="majorEastAsia" w:hAnsi="Times New Roman" w:cstheme="majorBidi"/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81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Bullet">
    <w:name w:val="List Bullet"/>
    <w:basedOn w:val="Normal"/>
    <w:uiPriority w:val="99"/>
    <w:semiHidden/>
    <w:unhideWhenUsed/>
    <w:rsid w:val="007D0816"/>
    <w:pPr>
      <w:numPr>
        <w:numId w:val="4"/>
      </w:numPr>
      <w:contextualSpacing/>
    </w:pPr>
  </w:style>
  <w:style w:type="character" w:customStyle="1" w:styleId="SectionHeadingChar">
    <w:name w:val="Section Heading Char"/>
    <w:basedOn w:val="Heading2Char"/>
    <w:link w:val="SectionHeading"/>
    <w:rsid w:val="007D0816"/>
    <w:rPr>
      <w:rFonts w:ascii="Times New Roman" w:eastAsiaTheme="majorEastAsia" w:hAnsi="Times New Roman" w:cstheme="majorBidi"/>
      <w:b w:val="0"/>
      <w:bCs/>
      <w:i w:val="0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1435</Characters>
  <Application>Microsoft Office Word</Application>
  <DocSecurity>0</DocSecurity>
  <Lines>53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ZabelJE</dc:creator>
  <cp:keywords/>
  <cp:lastModifiedBy>Ives, Kathleen H (Kate) CIV WHS ESD (USA)</cp:lastModifiedBy>
  <cp:revision>5</cp:revision>
  <dcterms:created xsi:type="dcterms:W3CDTF">2020-12-31T20:20:00Z</dcterms:created>
  <dcterms:modified xsi:type="dcterms:W3CDTF">2025-11-20T19:59:00Z</dcterms:modified>
</cp:coreProperties>
</file>